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140A" w:rsidRDefault="00886A6C" w:rsidP="00F11299">
      <w:pPr>
        <w:pStyle w:val="Heading3"/>
        <w:spacing w:line="240" w:lineRule="auto"/>
        <w:ind w:right="4717"/>
        <w:rPr>
          <w:i w:val="0"/>
          <w:sz w:val="24"/>
          <w:szCs w:val="24"/>
        </w:rPr>
      </w:pPr>
      <w:r>
        <w:rPr>
          <w:i w:val="0"/>
          <w:noProof/>
          <w:sz w:val="24"/>
          <w:szCs w:val="24"/>
          <w:lang w:bidi="ar-SA"/>
        </w:rPr>
        <w:drawing>
          <wp:anchor distT="0" distB="0" distL="114300" distR="114300" simplePos="0" relativeHeight="251658240" behindDoc="0" locked="0" layoutInCell="1" allowOverlap="1">
            <wp:simplePos x="0" y="0"/>
            <wp:positionH relativeFrom="column">
              <wp:posOffset>-590550</wp:posOffset>
            </wp:positionH>
            <wp:positionV relativeFrom="paragraph">
              <wp:posOffset>-226060</wp:posOffset>
            </wp:positionV>
            <wp:extent cx="6905625" cy="10039350"/>
            <wp:effectExtent l="19050" t="0" r="9525" b="0"/>
            <wp:wrapThrough wrapText="bothSides">
              <wp:wrapPolygon edited="0">
                <wp:start x="-60" y="0"/>
                <wp:lineTo x="-60" y="21559"/>
                <wp:lineTo x="21630" y="21559"/>
                <wp:lineTo x="21630" y="0"/>
                <wp:lineTo x="-60" y="0"/>
              </wp:wrapPolygon>
            </wp:wrapThrough>
            <wp:docPr id="1" name="Рисунок 0" descr="NjjoZtT5h5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jjoZtT5h5U.jpg"/>
                    <pic:cNvPicPr/>
                  </pic:nvPicPr>
                  <pic:blipFill>
                    <a:blip r:embed="rId5"/>
                    <a:stretch>
                      <a:fillRect/>
                    </a:stretch>
                  </pic:blipFill>
                  <pic:spPr>
                    <a:xfrm>
                      <a:off x="0" y="0"/>
                      <a:ext cx="6905625" cy="10039350"/>
                    </a:xfrm>
                    <a:prstGeom prst="rect">
                      <a:avLst/>
                    </a:prstGeom>
                  </pic:spPr>
                </pic:pic>
              </a:graphicData>
            </a:graphic>
          </wp:anchor>
        </w:drawing>
      </w:r>
    </w:p>
    <w:p w:rsidR="00F11299" w:rsidRPr="00F11299" w:rsidRDefault="00F11299" w:rsidP="00886A6C">
      <w:pPr>
        <w:pStyle w:val="Heading3"/>
        <w:spacing w:line="240" w:lineRule="auto"/>
        <w:ind w:left="0" w:right="4717"/>
        <w:rPr>
          <w:i w:val="0"/>
          <w:sz w:val="24"/>
          <w:szCs w:val="24"/>
        </w:rPr>
      </w:pPr>
      <w:r w:rsidRPr="00F11299">
        <w:rPr>
          <w:i w:val="0"/>
          <w:sz w:val="24"/>
          <w:szCs w:val="24"/>
        </w:rPr>
        <w:lastRenderedPageBreak/>
        <w:t>5 класс</w:t>
      </w:r>
    </w:p>
    <w:p w:rsidR="00F11299" w:rsidRPr="00F11299" w:rsidRDefault="00F11299" w:rsidP="00F11299">
      <w:pPr>
        <w:pStyle w:val="a5"/>
        <w:numPr>
          <w:ilvl w:val="0"/>
          <w:numId w:val="3"/>
        </w:numPr>
        <w:tabs>
          <w:tab w:val="left" w:pos="613"/>
        </w:tabs>
        <w:ind w:hanging="282"/>
        <w:jc w:val="left"/>
        <w:rPr>
          <w:sz w:val="24"/>
          <w:szCs w:val="24"/>
        </w:rPr>
      </w:pPr>
      <w:r w:rsidRPr="00F11299">
        <w:rPr>
          <w:sz w:val="24"/>
          <w:szCs w:val="24"/>
        </w:rPr>
        <w:t>Какие термины относятся к музыкальному</w:t>
      </w:r>
      <w:r w:rsidRPr="00F11299">
        <w:rPr>
          <w:spacing w:val="-8"/>
          <w:sz w:val="24"/>
          <w:szCs w:val="24"/>
        </w:rPr>
        <w:t xml:space="preserve"> </w:t>
      </w:r>
      <w:r w:rsidRPr="00F11299">
        <w:rPr>
          <w:sz w:val="24"/>
          <w:szCs w:val="24"/>
        </w:rPr>
        <w:t>жанру?</w:t>
      </w:r>
    </w:p>
    <w:p w:rsidR="00F11299" w:rsidRPr="00F11299" w:rsidRDefault="00F11299" w:rsidP="00F11299">
      <w:pPr>
        <w:pStyle w:val="a5"/>
        <w:numPr>
          <w:ilvl w:val="1"/>
          <w:numId w:val="3"/>
        </w:numPr>
        <w:tabs>
          <w:tab w:val="left" w:pos="982"/>
        </w:tabs>
        <w:ind w:hanging="361"/>
        <w:jc w:val="left"/>
        <w:rPr>
          <w:sz w:val="24"/>
          <w:szCs w:val="24"/>
        </w:rPr>
      </w:pPr>
      <w:r w:rsidRPr="00F11299">
        <w:rPr>
          <w:sz w:val="24"/>
          <w:szCs w:val="24"/>
        </w:rPr>
        <w:t>Басня</w:t>
      </w:r>
    </w:p>
    <w:p w:rsidR="00F11299" w:rsidRPr="00F11299" w:rsidRDefault="00F11299" w:rsidP="00F11299">
      <w:pPr>
        <w:pStyle w:val="a5"/>
        <w:numPr>
          <w:ilvl w:val="1"/>
          <w:numId w:val="3"/>
        </w:numPr>
        <w:tabs>
          <w:tab w:val="left" w:pos="982"/>
        </w:tabs>
        <w:ind w:hanging="361"/>
        <w:jc w:val="left"/>
        <w:rPr>
          <w:sz w:val="24"/>
          <w:szCs w:val="24"/>
        </w:rPr>
      </w:pPr>
      <w:r w:rsidRPr="00F11299">
        <w:rPr>
          <w:sz w:val="24"/>
          <w:szCs w:val="24"/>
        </w:rPr>
        <w:t>Баллада</w:t>
      </w:r>
    </w:p>
    <w:p w:rsidR="00F11299" w:rsidRPr="00F11299" w:rsidRDefault="00F11299" w:rsidP="00F11299">
      <w:pPr>
        <w:pStyle w:val="a5"/>
        <w:numPr>
          <w:ilvl w:val="1"/>
          <w:numId w:val="3"/>
        </w:numPr>
        <w:tabs>
          <w:tab w:val="left" w:pos="982"/>
        </w:tabs>
        <w:ind w:hanging="361"/>
        <w:jc w:val="left"/>
        <w:rPr>
          <w:sz w:val="24"/>
          <w:szCs w:val="24"/>
        </w:rPr>
      </w:pPr>
      <w:r w:rsidRPr="00F11299">
        <w:rPr>
          <w:sz w:val="24"/>
          <w:szCs w:val="24"/>
        </w:rPr>
        <w:t>Сказка</w:t>
      </w:r>
    </w:p>
    <w:p w:rsidR="00F11299" w:rsidRPr="00F11299" w:rsidRDefault="00F11299" w:rsidP="00F11299">
      <w:pPr>
        <w:pStyle w:val="a5"/>
        <w:numPr>
          <w:ilvl w:val="0"/>
          <w:numId w:val="3"/>
        </w:numPr>
        <w:tabs>
          <w:tab w:val="left" w:pos="543"/>
        </w:tabs>
        <w:ind w:left="542"/>
        <w:jc w:val="left"/>
        <w:rPr>
          <w:sz w:val="24"/>
          <w:szCs w:val="24"/>
        </w:rPr>
      </w:pPr>
      <w:r w:rsidRPr="00F11299">
        <w:rPr>
          <w:sz w:val="24"/>
          <w:szCs w:val="24"/>
        </w:rPr>
        <w:t>Какие термины относятся к литературному</w:t>
      </w:r>
      <w:r w:rsidRPr="00F11299">
        <w:rPr>
          <w:spacing w:val="-9"/>
          <w:sz w:val="24"/>
          <w:szCs w:val="24"/>
        </w:rPr>
        <w:t xml:space="preserve"> </w:t>
      </w:r>
      <w:r w:rsidRPr="00F11299">
        <w:rPr>
          <w:sz w:val="24"/>
          <w:szCs w:val="24"/>
        </w:rPr>
        <w:t>жанру?</w:t>
      </w:r>
    </w:p>
    <w:p w:rsidR="00F11299" w:rsidRPr="00F11299" w:rsidRDefault="00F11299" w:rsidP="00F11299">
      <w:pPr>
        <w:pStyle w:val="a5"/>
        <w:numPr>
          <w:ilvl w:val="1"/>
          <w:numId w:val="3"/>
        </w:numPr>
        <w:tabs>
          <w:tab w:val="left" w:pos="982"/>
        </w:tabs>
        <w:ind w:hanging="361"/>
        <w:jc w:val="left"/>
        <w:rPr>
          <w:sz w:val="24"/>
          <w:szCs w:val="24"/>
        </w:rPr>
      </w:pPr>
      <w:r w:rsidRPr="00F11299">
        <w:rPr>
          <w:sz w:val="24"/>
          <w:szCs w:val="24"/>
        </w:rPr>
        <w:t>Романс</w:t>
      </w:r>
    </w:p>
    <w:p w:rsidR="00F11299" w:rsidRPr="00F11299" w:rsidRDefault="00F11299" w:rsidP="00F11299">
      <w:pPr>
        <w:pStyle w:val="a5"/>
        <w:numPr>
          <w:ilvl w:val="1"/>
          <w:numId w:val="3"/>
        </w:numPr>
        <w:tabs>
          <w:tab w:val="left" w:pos="982"/>
        </w:tabs>
        <w:ind w:hanging="361"/>
        <w:jc w:val="left"/>
        <w:rPr>
          <w:sz w:val="24"/>
          <w:szCs w:val="24"/>
        </w:rPr>
      </w:pPr>
      <w:r w:rsidRPr="00F11299">
        <w:rPr>
          <w:sz w:val="24"/>
          <w:szCs w:val="24"/>
        </w:rPr>
        <w:t>Баркарола</w:t>
      </w:r>
    </w:p>
    <w:p w:rsidR="00F11299" w:rsidRPr="00F11299" w:rsidRDefault="00F11299" w:rsidP="00F11299">
      <w:pPr>
        <w:pStyle w:val="a5"/>
        <w:numPr>
          <w:ilvl w:val="1"/>
          <w:numId w:val="3"/>
        </w:numPr>
        <w:tabs>
          <w:tab w:val="left" w:pos="982"/>
        </w:tabs>
        <w:ind w:hanging="361"/>
        <w:jc w:val="left"/>
        <w:rPr>
          <w:sz w:val="24"/>
          <w:szCs w:val="24"/>
        </w:rPr>
      </w:pPr>
      <w:r w:rsidRPr="00F11299">
        <w:rPr>
          <w:sz w:val="24"/>
          <w:szCs w:val="24"/>
        </w:rPr>
        <w:t>Роман</w:t>
      </w:r>
    </w:p>
    <w:p w:rsidR="00F11299" w:rsidRPr="00F11299" w:rsidRDefault="00F11299" w:rsidP="00F11299">
      <w:pPr>
        <w:pStyle w:val="a5"/>
        <w:numPr>
          <w:ilvl w:val="0"/>
          <w:numId w:val="3"/>
        </w:numPr>
        <w:tabs>
          <w:tab w:val="left" w:pos="613"/>
        </w:tabs>
        <w:ind w:hanging="282"/>
        <w:jc w:val="left"/>
        <w:rPr>
          <w:sz w:val="24"/>
          <w:szCs w:val="24"/>
        </w:rPr>
      </w:pPr>
      <w:r w:rsidRPr="00F11299">
        <w:rPr>
          <w:sz w:val="24"/>
          <w:szCs w:val="24"/>
        </w:rPr>
        <w:t>Какой из музыкальных жанров относится к вокальной</w:t>
      </w:r>
      <w:r w:rsidRPr="00F11299">
        <w:rPr>
          <w:spacing w:val="-9"/>
          <w:sz w:val="24"/>
          <w:szCs w:val="24"/>
        </w:rPr>
        <w:t xml:space="preserve"> </w:t>
      </w:r>
      <w:r w:rsidRPr="00F11299">
        <w:rPr>
          <w:sz w:val="24"/>
          <w:szCs w:val="24"/>
        </w:rPr>
        <w:t>музыке?</w:t>
      </w:r>
    </w:p>
    <w:p w:rsidR="00F11299" w:rsidRPr="00F11299" w:rsidRDefault="00F11299" w:rsidP="00F11299">
      <w:pPr>
        <w:pStyle w:val="a5"/>
        <w:numPr>
          <w:ilvl w:val="1"/>
          <w:numId w:val="3"/>
        </w:numPr>
        <w:tabs>
          <w:tab w:val="left" w:pos="982"/>
        </w:tabs>
        <w:ind w:hanging="361"/>
        <w:jc w:val="left"/>
        <w:rPr>
          <w:sz w:val="24"/>
          <w:szCs w:val="24"/>
        </w:rPr>
      </w:pPr>
      <w:r w:rsidRPr="00F11299">
        <w:rPr>
          <w:sz w:val="24"/>
          <w:szCs w:val="24"/>
        </w:rPr>
        <w:t>Концерт</w:t>
      </w:r>
    </w:p>
    <w:p w:rsidR="00F11299" w:rsidRPr="00F11299" w:rsidRDefault="00F11299" w:rsidP="00F11299">
      <w:pPr>
        <w:pStyle w:val="a5"/>
        <w:numPr>
          <w:ilvl w:val="1"/>
          <w:numId w:val="3"/>
        </w:numPr>
        <w:tabs>
          <w:tab w:val="left" w:pos="982"/>
        </w:tabs>
        <w:ind w:hanging="361"/>
        <w:jc w:val="left"/>
        <w:rPr>
          <w:sz w:val="24"/>
          <w:szCs w:val="24"/>
        </w:rPr>
      </w:pPr>
      <w:r w:rsidRPr="00F11299">
        <w:rPr>
          <w:sz w:val="24"/>
          <w:szCs w:val="24"/>
        </w:rPr>
        <w:t>Симфония</w:t>
      </w:r>
    </w:p>
    <w:p w:rsidR="00F11299" w:rsidRPr="00F11299" w:rsidRDefault="00F11299" w:rsidP="00F11299">
      <w:pPr>
        <w:pStyle w:val="a5"/>
        <w:numPr>
          <w:ilvl w:val="1"/>
          <w:numId w:val="3"/>
        </w:numPr>
        <w:tabs>
          <w:tab w:val="left" w:pos="982"/>
        </w:tabs>
        <w:ind w:hanging="361"/>
        <w:jc w:val="left"/>
        <w:rPr>
          <w:sz w:val="24"/>
          <w:szCs w:val="24"/>
        </w:rPr>
      </w:pPr>
      <w:r w:rsidRPr="00F11299">
        <w:rPr>
          <w:sz w:val="24"/>
          <w:szCs w:val="24"/>
        </w:rPr>
        <w:t>Вокализ</w:t>
      </w:r>
    </w:p>
    <w:p w:rsidR="00F11299" w:rsidRPr="00F11299" w:rsidRDefault="00F11299" w:rsidP="00F11299">
      <w:pPr>
        <w:pStyle w:val="a5"/>
        <w:numPr>
          <w:ilvl w:val="1"/>
          <w:numId w:val="3"/>
        </w:numPr>
        <w:tabs>
          <w:tab w:val="left" w:pos="543"/>
        </w:tabs>
        <w:ind w:left="542" w:hanging="281"/>
        <w:jc w:val="left"/>
        <w:rPr>
          <w:sz w:val="24"/>
          <w:szCs w:val="24"/>
        </w:rPr>
      </w:pPr>
      <w:r w:rsidRPr="00F11299">
        <w:rPr>
          <w:sz w:val="24"/>
          <w:szCs w:val="24"/>
        </w:rPr>
        <w:t>Какой из музыкальных жанров относится к инструментальной</w:t>
      </w:r>
      <w:r w:rsidRPr="00F11299">
        <w:rPr>
          <w:spacing w:val="55"/>
          <w:sz w:val="24"/>
          <w:szCs w:val="24"/>
        </w:rPr>
        <w:t xml:space="preserve"> </w:t>
      </w:r>
      <w:r w:rsidRPr="00F11299">
        <w:rPr>
          <w:sz w:val="24"/>
          <w:szCs w:val="24"/>
        </w:rPr>
        <w:t>музыке?</w:t>
      </w:r>
    </w:p>
    <w:p w:rsidR="00F11299" w:rsidRPr="00F11299" w:rsidRDefault="00F11299" w:rsidP="00F11299">
      <w:pPr>
        <w:pStyle w:val="a5"/>
        <w:numPr>
          <w:ilvl w:val="2"/>
          <w:numId w:val="3"/>
        </w:numPr>
        <w:tabs>
          <w:tab w:val="left" w:pos="982"/>
        </w:tabs>
        <w:ind w:hanging="361"/>
        <w:rPr>
          <w:sz w:val="24"/>
          <w:szCs w:val="24"/>
        </w:rPr>
      </w:pPr>
      <w:r w:rsidRPr="00F11299">
        <w:rPr>
          <w:sz w:val="24"/>
          <w:szCs w:val="24"/>
        </w:rPr>
        <w:t>Песня</w:t>
      </w:r>
    </w:p>
    <w:p w:rsidR="00F11299" w:rsidRPr="00F11299" w:rsidRDefault="00F11299" w:rsidP="00F11299">
      <w:pPr>
        <w:pStyle w:val="a5"/>
        <w:numPr>
          <w:ilvl w:val="2"/>
          <w:numId w:val="3"/>
        </w:numPr>
        <w:tabs>
          <w:tab w:val="left" w:pos="982"/>
        </w:tabs>
        <w:ind w:hanging="361"/>
        <w:rPr>
          <w:sz w:val="24"/>
          <w:szCs w:val="24"/>
        </w:rPr>
      </w:pPr>
      <w:r w:rsidRPr="00F11299">
        <w:rPr>
          <w:sz w:val="24"/>
          <w:szCs w:val="24"/>
        </w:rPr>
        <w:t>Соната</w:t>
      </w:r>
    </w:p>
    <w:p w:rsidR="00F11299" w:rsidRPr="00F11299" w:rsidRDefault="00F11299" w:rsidP="00F11299">
      <w:pPr>
        <w:pStyle w:val="a5"/>
        <w:numPr>
          <w:ilvl w:val="2"/>
          <w:numId w:val="3"/>
        </w:numPr>
        <w:tabs>
          <w:tab w:val="left" w:pos="982"/>
        </w:tabs>
        <w:ind w:hanging="361"/>
        <w:rPr>
          <w:sz w:val="24"/>
          <w:szCs w:val="24"/>
        </w:rPr>
      </w:pPr>
      <w:r w:rsidRPr="00F11299">
        <w:rPr>
          <w:sz w:val="24"/>
          <w:szCs w:val="24"/>
        </w:rPr>
        <w:t>Ария</w:t>
      </w:r>
    </w:p>
    <w:p w:rsidR="00F11299" w:rsidRPr="00F11299" w:rsidRDefault="00F11299" w:rsidP="00F11299">
      <w:pPr>
        <w:pStyle w:val="a5"/>
        <w:numPr>
          <w:ilvl w:val="1"/>
          <w:numId w:val="3"/>
        </w:numPr>
        <w:tabs>
          <w:tab w:val="left" w:pos="601"/>
        </w:tabs>
        <w:ind w:left="262" w:right="224" w:firstLine="0"/>
        <w:jc w:val="left"/>
        <w:rPr>
          <w:sz w:val="24"/>
          <w:szCs w:val="24"/>
        </w:rPr>
      </w:pPr>
      <w:r w:rsidRPr="00F11299">
        <w:rPr>
          <w:sz w:val="24"/>
          <w:szCs w:val="24"/>
        </w:rPr>
        <w:t>Какой из музыкальных жанров относится к инструментально-вокальной музыке?</w:t>
      </w:r>
    </w:p>
    <w:p w:rsidR="00F11299" w:rsidRPr="00F11299" w:rsidRDefault="00F11299" w:rsidP="00F11299">
      <w:pPr>
        <w:pStyle w:val="a5"/>
        <w:numPr>
          <w:ilvl w:val="2"/>
          <w:numId w:val="3"/>
        </w:numPr>
        <w:tabs>
          <w:tab w:val="left" w:pos="982"/>
        </w:tabs>
        <w:ind w:hanging="361"/>
        <w:rPr>
          <w:sz w:val="24"/>
          <w:szCs w:val="24"/>
        </w:rPr>
      </w:pPr>
      <w:r w:rsidRPr="00F11299">
        <w:rPr>
          <w:sz w:val="24"/>
          <w:szCs w:val="24"/>
        </w:rPr>
        <w:t>Кантата</w:t>
      </w:r>
    </w:p>
    <w:p w:rsidR="00F11299" w:rsidRPr="00F11299" w:rsidRDefault="00F11299" w:rsidP="00F11299">
      <w:pPr>
        <w:pStyle w:val="a5"/>
        <w:numPr>
          <w:ilvl w:val="2"/>
          <w:numId w:val="3"/>
        </w:numPr>
        <w:tabs>
          <w:tab w:val="left" w:pos="982"/>
        </w:tabs>
        <w:ind w:hanging="361"/>
        <w:rPr>
          <w:sz w:val="24"/>
          <w:szCs w:val="24"/>
        </w:rPr>
      </w:pPr>
      <w:r w:rsidRPr="00F11299">
        <w:rPr>
          <w:sz w:val="24"/>
          <w:szCs w:val="24"/>
        </w:rPr>
        <w:t>Балет</w:t>
      </w:r>
    </w:p>
    <w:p w:rsidR="00F11299" w:rsidRPr="00F11299" w:rsidRDefault="00F11299" w:rsidP="00F11299">
      <w:pPr>
        <w:pStyle w:val="a5"/>
        <w:numPr>
          <w:ilvl w:val="2"/>
          <w:numId w:val="3"/>
        </w:numPr>
        <w:tabs>
          <w:tab w:val="left" w:pos="982"/>
        </w:tabs>
        <w:ind w:hanging="361"/>
        <w:rPr>
          <w:sz w:val="24"/>
          <w:szCs w:val="24"/>
        </w:rPr>
      </w:pPr>
      <w:r w:rsidRPr="00F11299">
        <w:rPr>
          <w:sz w:val="24"/>
          <w:szCs w:val="24"/>
        </w:rPr>
        <w:t>Ноктюрн</w:t>
      </w:r>
    </w:p>
    <w:p w:rsidR="00F11299" w:rsidRPr="00F11299" w:rsidRDefault="00F11299" w:rsidP="00F11299">
      <w:pPr>
        <w:pStyle w:val="a5"/>
        <w:numPr>
          <w:ilvl w:val="1"/>
          <w:numId w:val="3"/>
        </w:numPr>
        <w:tabs>
          <w:tab w:val="left" w:pos="551"/>
        </w:tabs>
        <w:ind w:left="262" w:right="223" w:firstLine="0"/>
        <w:jc w:val="both"/>
        <w:rPr>
          <w:sz w:val="24"/>
          <w:szCs w:val="24"/>
        </w:rPr>
      </w:pPr>
      <w:r w:rsidRPr="00F11299">
        <w:rPr>
          <w:sz w:val="24"/>
          <w:szCs w:val="24"/>
        </w:rPr>
        <w:t>Какой композитор написал симфоническую миниатюру «Кикимора», основой которого стало одно из сказаний русского</w:t>
      </w:r>
      <w:r w:rsidRPr="00F11299">
        <w:rPr>
          <w:spacing w:val="-8"/>
          <w:sz w:val="24"/>
          <w:szCs w:val="24"/>
        </w:rPr>
        <w:t xml:space="preserve"> </w:t>
      </w:r>
      <w:r w:rsidRPr="00F11299">
        <w:rPr>
          <w:sz w:val="24"/>
          <w:szCs w:val="24"/>
        </w:rPr>
        <w:t>народа?</w:t>
      </w:r>
    </w:p>
    <w:p w:rsidR="00F11299" w:rsidRPr="00F11299" w:rsidRDefault="00F11299" w:rsidP="00F11299">
      <w:pPr>
        <w:pStyle w:val="a5"/>
        <w:numPr>
          <w:ilvl w:val="2"/>
          <w:numId w:val="3"/>
        </w:numPr>
        <w:tabs>
          <w:tab w:val="left" w:pos="982"/>
        </w:tabs>
        <w:ind w:hanging="361"/>
        <w:rPr>
          <w:sz w:val="24"/>
          <w:szCs w:val="24"/>
        </w:rPr>
      </w:pPr>
      <w:r w:rsidRPr="00F11299">
        <w:rPr>
          <w:sz w:val="24"/>
          <w:szCs w:val="24"/>
        </w:rPr>
        <w:t>М.И.Глинка</w:t>
      </w:r>
    </w:p>
    <w:p w:rsidR="00F11299" w:rsidRPr="00F11299" w:rsidRDefault="00F11299" w:rsidP="00F11299">
      <w:pPr>
        <w:pStyle w:val="a5"/>
        <w:numPr>
          <w:ilvl w:val="2"/>
          <w:numId w:val="3"/>
        </w:numPr>
        <w:tabs>
          <w:tab w:val="left" w:pos="982"/>
        </w:tabs>
        <w:ind w:hanging="361"/>
        <w:rPr>
          <w:sz w:val="24"/>
          <w:szCs w:val="24"/>
        </w:rPr>
      </w:pPr>
      <w:r w:rsidRPr="00F11299">
        <w:rPr>
          <w:sz w:val="24"/>
          <w:szCs w:val="24"/>
        </w:rPr>
        <w:t>П.И.Чайковский</w:t>
      </w:r>
    </w:p>
    <w:p w:rsidR="00F11299" w:rsidRPr="00F11299" w:rsidRDefault="00F11299" w:rsidP="00F11299">
      <w:pPr>
        <w:pStyle w:val="a5"/>
        <w:numPr>
          <w:ilvl w:val="2"/>
          <w:numId w:val="3"/>
        </w:numPr>
        <w:tabs>
          <w:tab w:val="left" w:pos="982"/>
        </w:tabs>
        <w:ind w:hanging="361"/>
        <w:rPr>
          <w:sz w:val="24"/>
          <w:szCs w:val="24"/>
        </w:rPr>
      </w:pPr>
      <w:r w:rsidRPr="00F11299">
        <w:rPr>
          <w:sz w:val="24"/>
          <w:szCs w:val="24"/>
        </w:rPr>
        <w:t>А. К. Лядов</w:t>
      </w:r>
    </w:p>
    <w:p w:rsidR="00F11299" w:rsidRPr="00F11299" w:rsidRDefault="00F11299" w:rsidP="00F11299">
      <w:pPr>
        <w:pStyle w:val="a5"/>
        <w:numPr>
          <w:ilvl w:val="1"/>
          <w:numId w:val="3"/>
        </w:numPr>
        <w:tabs>
          <w:tab w:val="left" w:pos="775"/>
          <w:tab w:val="left" w:pos="776"/>
          <w:tab w:val="left" w:pos="1589"/>
          <w:tab w:val="left" w:pos="2081"/>
          <w:tab w:val="left" w:pos="3992"/>
          <w:tab w:val="left" w:pos="5021"/>
          <w:tab w:val="left" w:pos="6146"/>
          <w:tab w:val="left" w:pos="8660"/>
        </w:tabs>
        <w:ind w:left="262" w:right="229" w:firstLine="69"/>
        <w:jc w:val="left"/>
        <w:rPr>
          <w:sz w:val="24"/>
          <w:szCs w:val="24"/>
        </w:rPr>
      </w:pPr>
      <w:r w:rsidRPr="00F11299">
        <w:rPr>
          <w:sz w:val="24"/>
          <w:szCs w:val="24"/>
        </w:rPr>
        <w:t>Кого</w:t>
      </w:r>
      <w:r w:rsidRPr="00F11299">
        <w:rPr>
          <w:sz w:val="24"/>
          <w:szCs w:val="24"/>
        </w:rPr>
        <w:tab/>
        <w:t>из</w:t>
      </w:r>
      <w:r w:rsidRPr="00F11299">
        <w:rPr>
          <w:sz w:val="24"/>
          <w:szCs w:val="24"/>
        </w:rPr>
        <w:tab/>
        <w:t>композиторов</w:t>
      </w:r>
      <w:r w:rsidRPr="00F11299">
        <w:rPr>
          <w:sz w:val="24"/>
          <w:szCs w:val="24"/>
        </w:rPr>
        <w:tab/>
        <w:t>можно</w:t>
      </w:r>
      <w:r w:rsidRPr="00F11299">
        <w:rPr>
          <w:sz w:val="24"/>
          <w:szCs w:val="24"/>
        </w:rPr>
        <w:tab/>
        <w:t>назвать</w:t>
      </w:r>
      <w:r w:rsidRPr="00F11299">
        <w:rPr>
          <w:sz w:val="24"/>
          <w:szCs w:val="24"/>
        </w:rPr>
        <w:tab/>
        <w:t>представителями</w:t>
      </w:r>
      <w:r w:rsidRPr="00F11299">
        <w:rPr>
          <w:sz w:val="24"/>
          <w:szCs w:val="24"/>
        </w:rPr>
        <w:tab/>
      </w:r>
      <w:r w:rsidRPr="00F11299">
        <w:rPr>
          <w:spacing w:val="-4"/>
          <w:sz w:val="24"/>
          <w:szCs w:val="24"/>
        </w:rPr>
        <w:t xml:space="preserve">русской </w:t>
      </w:r>
      <w:r w:rsidRPr="00F11299">
        <w:rPr>
          <w:sz w:val="24"/>
          <w:szCs w:val="24"/>
        </w:rPr>
        <w:t>музыкальной культуры XIX</w:t>
      </w:r>
      <w:r w:rsidRPr="00F11299">
        <w:rPr>
          <w:spacing w:val="-1"/>
          <w:sz w:val="24"/>
          <w:szCs w:val="24"/>
        </w:rPr>
        <w:t xml:space="preserve"> </w:t>
      </w:r>
      <w:r w:rsidRPr="00F11299">
        <w:rPr>
          <w:sz w:val="24"/>
          <w:szCs w:val="24"/>
        </w:rPr>
        <w:t>века?</w:t>
      </w:r>
    </w:p>
    <w:p w:rsidR="00F11299" w:rsidRPr="00F11299" w:rsidRDefault="00F11299" w:rsidP="00F11299">
      <w:pPr>
        <w:pStyle w:val="a5"/>
        <w:numPr>
          <w:ilvl w:val="2"/>
          <w:numId w:val="3"/>
        </w:numPr>
        <w:tabs>
          <w:tab w:val="left" w:pos="982"/>
        </w:tabs>
        <w:ind w:hanging="361"/>
        <w:rPr>
          <w:sz w:val="24"/>
          <w:szCs w:val="24"/>
        </w:rPr>
      </w:pPr>
      <w:r w:rsidRPr="00F11299">
        <w:rPr>
          <w:sz w:val="24"/>
          <w:szCs w:val="24"/>
        </w:rPr>
        <w:t>П.И.Чайковский, А.К.Лядов, Н.А.Римский-Корсаков,</w:t>
      </w:r>
      <w:r w:rsidRPr="00F11299">
        <w:rPr>
          <w:spacing w:val="-10"/>
          <w:sz w:val="24"/>
          <w:szCs w:val="24"/>
        </w:rPr>
        <w:t xml:space="preserve"> </w:t>
      </w:r>
      <w:r w:rsidRPr="00F11299">
        <w:rPr>
          <w:sz w:val="24"/>
          <w:szCs w:val="24"/>
        </w:rPr>
        <w:t>М.П.Мусоргский</w:t>
      </w:r>
    </w:p>
    <w:p w:rsidR="00F11299" w:rsidRPr="00F11299" w:rsidRDefault="00F11299" w:rsidP="00F11299">
      <w:pPr>
        <w:pStyle w:val="a5"/>
        <w:numPr>
          <w:ilvl w:val="2"/>
          <w:numId w:val="3"/>
        </w:numPr>
        <w:tabs>
          <w:tab w:val="left" w:pos="982"/>
        </w:tabs>
        <w:ind w:hanging="361"/>
        <w:rPr>
          <w:sz w:val="24"/>
          <w:szCs w:val="24"/>
        </w:rPr>
      </w:pPr>
      <w:r w:rsidRPr="00F11299">
        <w:rPr>
          <w:sz w:val="24"/>
          <w:szCs w:val="24"/>
        </w:rPr>
        <w:t>В.А.Гаврилин, Г.В.Свиридов, С.Прокофьев,</w:t>
      </w:r>
      <w:r w:rsidRPr="00F11299">
        <w:rPr>
          <w:spacing w:val="-8"/>
          <w:sz w:val="24"/>
          <w:szCs w:val="24"/>
        </w:rPr>
        <w:t xml:space="preserve"> </w:t>
      </w:r>
      <w:r w:rsidRPr="00F11299">
        <w:rPr>
          <w:sz w:val="24"/>
          <w:szCs w:val="24"/>
        </w:rPr>
        <w:t>В.Г.Кикта</w:t>
      </w:r>
    </w:p>
    <w:p w:rsidR="00F11299" w:rsidRPr="00F11299" w:rsidRDefault="00F11299" w:rsidP="00F11299">
      <w:pPr>
        <w:pStyle w:val="a5"/>
        <w:numPr>
          <w:ilvl w:val="2"/>
          <w:numId w:val="3"/>
        </w:numPr>
        <w:tabs>
          <w:tab w:val="left" w:pos="982"/>
        </w:tabs>
        <w:ind w:hanging="361"/>
        <w:rPr>
          <w:sz w:val="24"/>
          <w:szCs w:val="24"/>
        </w:rPr>
      </w:pPr>
      <w:r w:rsidRPr="00F11299">
        <w:rPr>
          <w:sz w:val="24"/>
          <w:szCs w:val="24"/>
        </w:rPr>
        <w:t>Ф.Шопен, Ф.Шуберт, Э.Григ,</w:t>
      </w:r>
      <w:r w:rsidRPr="00F11299">
        <w:rPr>
          <w:spacing w:val="-5"/>
          <w:sz w:val="24"/>
          <w:szCs w:val="24"/>
        </w:rPr>
        <w:t xml:space="preserve"> </w:t>
      </w:r>
      <w:r w:rsidRPr="00F11299">
        <w:rPr>
          <w:sz w:val="24"/>
          <w:szCs w:val="24"/>
        </w:rPr>
        <w:t>Н.Паганини</w:t>
      </w:r>
    </w:p>
    <w:p w:rsidR="00F11299" w:rsidRPr="00F11299" w:rsidRDefault="00F11299" w:rsidP="00F11299">
      <w:pPr>
        <w:spacing w:after="0"/>
        <w:rPr>
          <w:rFonts w:ascii="Times New Roman" w:hAnsi="Times New Roman" w:cs="Times New Roman"/>
          <w:sz w:val="24"/>
          <w:szCs w:val="24"/>
        </w:rPr>
      </w:pPr>
    </w:p>
    <w:p w:rsidR="00F11299" w:rsidRPr="00F11299" w:rsidRDefault="00F11299" w:rsidP="00F11299">
      <w:pPr>
        <w:spacing w:after="0"/>
        <w:ind w:firstLine="426"/>
        <w:jc w:val="both"/>
        <w:rPr>
          <w:rFonts w:ascii="Times New Roman" w:hAnsi="Times New Roman" w:cs="Times New Roman"/>
          <w:sz w:val="24"/>
          <w:szCs w:val="24"/>
        </w:rPr>
      </w:pPr>
      <w:r w:rsidRPr="00F11299">
        <w:rPr>
          <w:rFonts w:ascii="Times New Roman" w:hAnsi="Times New Roman" w:cs="Times New Roman"/>
          <w:b/>
          <w:sz w:val="24"/>
          <w:szCs w:val="24"/>
        </w:rPr>
        <w:t>8. «</w:t>
      </w:r>
      <w:r w:rsidRPr="00F11299">
        <w:rPr>
          <w:rFonts w:ascii="Times New Roman" w:hAnsi="Times New Roman" w:cs="Times New Roman"/>
          <w:sz w:val="24"/>
          <w:szCs w:val="24"/>
        </w:rPr>
        <w:t>Что стало бы с музыкой, если бы не было литературы? Выберите все правильные варианты ответов.</w:t>
      </w:r>
    </w:p>
    <w:p w:rsidR="00F11299" w:rsidRPr="00F11299" w:rsidRDefault="00F11299" w:rsidP="00F11299">
      <w:pPr>
        <w:pStyle w:val="Default"/>
        <w:ind w:firstLine="900"/>
        <w:jc w:val="both"/>
      </w:pPr>
      <w:r w:rsidRPr="00F11299">
        <w:t xml:space="preserve">А) музыки не было бы вообще; </w:t>
      </w:r>
    </w:p>
    <w:p w:rsidR="00F11299" w:rsidRPr="00F11299" w:rsidRDefault="00F11299" w:rsidP="00F11299">
      <w:pPr>
        <w:pStyle w:val="Default"/>
        <w:ind w:firstLine="900"/>
        <w:jc w:val="both"/>
      </w:pPr>
      <w:r w:rsidRPr="00F11299">
        <w:t xml:space="preserve">Б) не было бы песен; </w:t>
      </w:r>
    </w:p>
    <w:p w:rsidR="00F11299" w:rsidRPr="00F11299" w:rsidRDefault="00F11299" w:rsidP="00F11299">
      <w:pPr>
        <w:pStyle w:val="Default"/>
        <w:ind w:firstLine="900"/>
        <w:jc w:val="both"/>
      </w:pPr>
      <w:r w:rsidRPr="00F11299">
        <w:t xml:space="preserve">В) не стало бы музыкально-театральных жанров; </w:t>
      </w:r>
    </w:p>
    <w:p w:rsidR="00F11299" w:rsidRPr="00F11299" w:rsidRDefault="00F11299" w:rsidP="00F11299">
      <w:pPr>
        <w:pStyle w:val="Default"/>
        <w:ind w:firstLine="900"/>
        <w:jc w:val="both"/>
      </w:pPr>
      <w:r w:rsidRPr="00F11299">
        <w:t xml:space="preserve">Г) ничего бы не произошло. </w:t>
      </w:r>
    </w:p>
    <w:p w:rsidR="00F11299" w:rsidRPr="00F11299" w:rsidRDefault="00F11299" w:rsidP="00F11299">
      <w:pPr>
        <w:pStyle w:val="Default"/>
        <w:ind w:firstLine="900"/>
        <w:jc w:val="both"/>
      </w:pPr>
    </w:p>
    <w:p w:rsidR="00F11299" w:rsidRPr="00F11299" w:rsidRDefault="00F11299" w:rsidP="00F11299">
      <w:pPr>
        <w:pStyle w:val="a5"/>
        <w:tabs>
          <w:tab w:val="left" w:pos="694"/>
        </w:tabs>
        <w:ind w:left="262" w:right="223" w:firstLine="0"/>
        <w:jc w:val="both"/>
        <w:rPr>
          <w:sz w:val="24"/>
          <w:szCs w:val="24"/>
        </w:rPr>
      </w:pPr>
    </w:p>
    <w:p w:rsidR="00F11299" w:rsidRPr="00F11299" w:rsidRDefault="00F11299" w:rsidP="00F11299">
      <w:pPr>
        <w:pStyle w:val="Heading2"/>
        <w:tabs>
          <w:tab w:val="left" w:pos="745"/>
        </w:tabs>
        <w:spacing w:before="0"/>
        <w:ind w:left="142" w:right="229"/>
        <w:rPr>
          <w:sz w:val="24"/>
          <w:szCs w:val="24"/>
        </w:rPr>
      </w:pPr>
      <w:r w:rsidRPr="00F11299">
        <w:rPr>
          <w:sz w:val="24"/>
          <w:szCs w:val="24"/>
        </w:rPr>
        <w:t>9.Какой инструмент входит в состав классического симфонического оркестра.</w:t>
      </w:r>
    </w:p>
    <w:p w:rsidR="00F11299" w:rsidRPr="00F11299" w:rsidRDefault="00F11299" w:rsidP="00F11299">
      <w:pPr>
        <w:pStyle w:val="Heading3"/>
        <w:spacing w:line="240" w:lineRule="auto"/>
        <w:ind w:left="821"/>
        <w:rPr>
          <w:sz w:val="24"/>
          <w:szCs w:val="24"/>
        </w:rPr>
      </w:pPr>
      <w:r w:rsidRPr="00F11299">
        <w:rPr>
          <w:sz w:val="24"/>
          <w:szCs w:val="24"/>
        </w:rPr>
        <w:t>Обведи кружком номера, соответствующие правильному ответу.</w:t>
      </w:r>
    </w:p>
    <w:p w:rsidR="00F11299" w:rsidRPr="00F11299" w:rsidRDefault="00F11299" w:rsidP="00F11299">
      <w:pPr>
        <w:pStyle w:val="a5"/>
        <w:tabs>
          <w:tab w:val="left" w:pos="982"/>
        </w:tabs>
        <w:ind w:left="622" w:firstLine="0"/>
        <w:rPr>
          <w:sz w:val="24"/>
          <w:szCs w:val="24"/>
        </w:rPr>
      </w:pPr>
      <w:r w:rsidRPr="00F11299">
        <w:rPr>
          <w:sz w:val="24"/>
          <w:szCs w:val="24"/>
        </w:rPr>
        <w:t>1.Фагот,</w:t>
      </w:r>
    </w:p>
    <w:p w:rsidR="00F11299" w:rsidRPr="00F11299" w:rsidRDefault="00F11299" w:rsidP="00F11299">
      <w:pPr>
        <w:pStyle w:val="a5"/>
        <w:tabs>
          <w:tab w:val="left" w:pos="1051"/>
          <w:tab w:val="left" w:pos="1052"/>
        </w:tabs>
        <w:ind w:left="622" w:firstLine="0"/>
        <w:rPr>
          <w:sz w:val="24"/>
          <w:szCs w:val="24"/>
        </w:rPr>
      </w:pPr>
      <w:r w:rsidRPr="00F11299">
        <w:rPr>
          <w:sz w:val="24"/>
          <w:szCs w:val="24"/>
        </w:rPr>
        <w:t>2.кларнет,</w:t>
      </w:r>
    </w:p>
    <w:p w:rsidR="00F11299" w:rsidRPr="00F11299" w:rsidRDefault="00F11299" w:rsidP="00F11299">
      <w:pPr>
        <w:pStyle w:val="a5"/>
        <w:tabs>
          <w:tab w:val="left" w:pos="982"/>
        </w:tabs>
        <w:ind w:left="622" w:firstLine="0"/>
        <w:rPr>
          <w:sz w:val="24"/>
          <w:szCs w:val="24"/>
        </w:rPr>
      </w:pPr>
      <w:r w:rsidRPr="00F11299">
        <w:rPr>
          <w:sz w:val="24"/>
          <w:szCs w:val="24"/>
        </w:rPr>
        <w:t>3.челеста,</w:t>
      </w:r>
    </w:p>
    <w:p w:rsidR="00F11299" w:rsidRPr="00F11299" w:rsidRDefault="00F11299" w:rsidP="00F11299">
      <w:pPr>
        <w:pStyle w:val="a5"/>
        <w:tabs>
          <w:tab w:val="left" w:pos="982"/>
        </w:tabs>
        <w:ind w:left="622" w:firstLine="0"/>
        <w:rPr>
          <w:sz w:val="24"/>
          <w:szCs w:val="24"/>
        </w:rPr>
      </w:pPr>
      <w:r w:rsidRPr="00F11299">
        <w:rPr>
          <w:sz w:val="24"/>
          <w:szCs w:val="24"/>
        </w:rPr>
        <w:t>4.аккордеон,</w:t>
      </w:r>
    </w:p>
    <w:p w:rsidR="00F11299" w:rsidRPr="00F11299" w:rsidRDefault="00F11299" w:rsidP="00F11299">
      <w:pPr>
        <w:pStyle w:val="a5"/>
        <w:tabs>
          <w:tab w:val="left" w:pos="982"/>
        </w:tabs>
        <w:ind w:left="622" w:firstLine="0"/>
        <w:rPr>
          <w:sz w:val="24"/>
          <w:szCs w:val="24"/>
        </w:rPr>
      </w:pPr>
      <w:r w:rsidRPr="00F11299">
        <w:rPr>
          <w:sz w:val="24"/>
          <w:szCs w:val="24"/>
        </w:rPr>
        <w:t>5.виолончель,</w:t>
      </w:r>
    </w:p>
    <w:p w:rsidR="00F11299" w:rsidRPr="00F11299" w:rsidRDefault="00F11299" w:rsidP="00F11299">
      <w:pPr>
        <w:pStyle w:val="a5"/>
        <w:tabs>
          <w:tab w:val="left" w:pos="1051"/>
          <w:tab w:val="left" w:pos="1052"/>
        </w:tabs>
        <w:ind w:left="622" w:firstLine="0"/>
        <w:rPr>
          <w:sz w:val="24"/>
          <w:szCs w:val="24"/>
        </w:rPr>
      </w:pPr>
      <w:r w:rsidRPr="00F11299">
        <w:rPr>
          <w:sz w:val="24"/>
          <w:szCs w:val="24"/>
        </w:rPr>
        <w:t>6.баян,</w:t>
      </w:r>
    </w:p>
    <w:p w:rsidR="00F11299" w:rsidRPr="00F11299" w:rsidRDefault="00F11299" w:rsidP="00F11299">
      <w:pPr>
        <w:pStyle w:val="a5"/>
        <w:tabs>
          <w:tab w:val="left" w:pos="982"/>
        </w:tabs>
        <w:ind w:left="622" w:firstLine="0"/>
        <w:rPr>
          <w:sz w:val="24"/>
          <w:szCs w:val="24"/>
        </w:rPr>
      </w:pPr>
      <w:r w:rsidRPr="00F11299">
        <w:rPr>
          <w:sz w:val="24"/>
          <w:szCs w:val="24"/>
        </w:rPr>
        <w:t>7.туба,</w:t>
      </w:r>
    </w:p>
    <w:p w:rsidR="00F11299" w:rsidRPr="00F11299" w:rsidRDefault="00F11299" w:rsidP="00F11299">
      <w:pPr>
        <w:pStyle w:val="a5"/>
        <w:tabs>
          <w:tab w:val="left" w:pos="982"/>
        </w:tabs>
        <w:ind w:left="622" w:firstLine="0"/>
        <w:rPr>
          <w:sz w:val="24"/>
          <w:szCs w:val="24"/>
        </w:rPr>
      </w:pPr>
      <w:r w:rsidRPr="00F11299">
        <w:rPr>
          <w:sz w:val="24"/>
          <w:szCs w:val="24"/>
        </w:rPr>
        <w:t>8.жалейка</w:t>
      </w:r>
    </w:p>
    <w:p w:rsidR="00F11299" w:rsidRDefault="00F11299" w:rsidP="00F11299">
      <w:pPr>
        <w:pStyle w:val="a5"/>
        <w:tabs>
          <w:tab w:val="left" w:pos="982"/>
        </w:tabs>
        <w:ind w:firstLine="0"/>
        <w:jc w:val="right"/>
        <w:rPr>
          <w:sz w:val="24"/>
          <w:szCs w:val="24"/>
        </w:rPr>
      </w:pPr>
    </w:p>
    <w:p w:rsidR="00F11299" w:rsidRDefault="00F11299" w:rsidP="00F11299">
      <w:pPr>
        <w:pStyle w:val="a5"/>
        <w:tabs>
          <w:tab w:val="left" w:pos="982"/>
        </w:tabs>
        <w:ind w:firstLine="0"/>
        <w:jc w:val="right"/>
        <w:rPr>
          <w:sz w:val="24"/>
          <w:szCs w:val="24"/>
        </w:rPr>
      </w:pPr>
    </w:p>
    <w:p w:rsidR="00F11299" w:rsidRDefault="00F11299" w:rsidP="00F11299">
      <w:pPr>
        <w:pStyle w:val="a5"/>
        <w:tabs>
          <w:tab w:val="left" w:pos="982"/>
        </w:tabs>
        <w:ind w:firstLine="0"/>
        <w:jc w:val="right"/>
        <w:rPr>
          <w:sz w:val="24"/>
          <w:szCs w:val="24"/>
        </w:rPr>
      </w:pPr>
    </w:p>
    <w:p w:rsidR="00F11299" w:rsidRPr="00F11299" w:rsidRDefault="00F11299" w:rsidP="00F11299">
      <w:pPr>
        <w:pStyle w:val="a5"/>
        <w:tabs>
          <w:tab w:val="left" w:pos="982"/>
        </w:tabs>
        <w:ind w:firstLine="0"/>
        <w:jc w:val="right"/>
        <w:rPr>
          <w:sz w:val="24"/>
          <w:szCs w:val="24"/>
        </w:rPr>
      </w:pPr>
    </w:p>
    <w:p w:rsidR="00F11299" w:rsidRPr="00F11299" w:rsidRDefault="00F11299" w:rsidP="00F11299">
      <w:pPr>
        <w:pStyle w:val="a5"/>
        <w:tabs>
          <w:tab w:val="left" w:pos="711"/>
        </w:tabs>
        <w:ind w:left="142" w:right="223" w:firstLine="0"/>
        <w:rPr>
          <w:b/>
          <w:i/>
          <w:sz w:val="24"/>
          <w:szCs w:val="24"/>
        </w:rPr>
      </w:pPr>
      <w:r w:rsidRPr="00F11299">
        <w:rPr>
          <w:b/>
          <w:sz w:val="24"/>
          <w:szCs w:val="24"/>
        </w:rPr>
        <w:lastRenderedPageBreak/>
        <w:t xml:space="preserve">10.В каждой цепочке находится инструмент, не входящий в определенную группу состава симфонического оркестра. </w:t>
      </w:r>
      <w:r w:rsidRPr="00F11299">
        <w:rPr>
          <w:b/>
          <w:i/>
          <w:sz w:val="24"/>
          <w:szCs w:val="24"/>
        </w:rPr>
        <w:t>Зачеркните название инструмента, не подходящего для определенной группы</w:t>
      </w:r>
      <w:r w:rsidRPr="00F11299">
        <w:rPr>
          <w:b/>
          <w:i/>
          <w:spacing w:val="-12"/>
          <w:sz w:val="24"/>
          <w:szCs w:val="24"/>
        </w:rPr>
        <w:t xml:space="preserve"> </w:t>
      </w:r>
      <w:r w:rsidRPr="00F11299">
        <w:rPr>
          <w:b/>
          <w:i/>
          <w:sz w:val="24"/>
          <w:szCs w:val="24"/>
        </w:rPr>
        <w:t>инструментов.</w:t>
      </w:r>
    </w:p>
    <w:p w:rsidR="00F11299" w:rsidRPr="00F11299" w:rsidRDefault="00F11299" w:rsidP="00F11299">
      <w:pPr>
        <w:pStyle w:val="a5"/>
        <w:tabs>
          <w:tab w:val="left" w:pos="1050"/>
        </w:tabs>
        <w:ind w:left="622" w:firstLine="0"/>
        <w:rPr>
          <w:sz w:val="24"/>
          <w:szCs w:val="24"/>
        </w:rPr>
      </w:pPr>
      <w:r w:rsidRPr="00F11299">
        <w:rPr>
          <w:sz w:val="24"/>
          <w:szCs w:val="24"/>
        </w:rPr>
        <w:t>1.Скрипка – виолончель – альт – гобой –</w:t>
      </w:r>
      <w:r w:rsidRPr="00F11299">
        <w:rPr>
          <w:spacing w:val="-3"/>
          <w:sz w:val="24"/>
          <w:szCs w:val="24"/>
        </w:rPr>
        <w:t xml:space="preserve"> </w:t>
      </w:r>
      <w:r w:rsidRPr="00F11299">
        <w:rPr>
          <w:sz w:val="24"/>
          <w:szCs w:val="24"/>
        </w:rPr>
        <w:t>контрабас</w:t>
      </w:r>
    </w:p>
    <w:p w:rsidR="00F11299" w:rsidRPr="00F11299" w:rsidRDefault="00F11299" w:rsidP="00F11299">
      <w:pPr>
        <w:pStyle w:val="a5"/>
        <w:tabs>
          <w:tab w:val="left" w:pos="1050"/>
        </w:tabs>
        <w:ind w:left="622" w:firstLine="0"/>
        <w:rPr>
          <w:sz w:val="24"/>
          <w:szCs w:val="24"/>
        </w:rPr>
      </w:pPr>
      <w:r w:rsidRPr="00F11299">
        <w:rPr>
          <w:sz w:val="24"/>
          <w:szCs w:val="24"/>
        </w:rPr>
        <w:t>2.Труба – туба – валторна – кларнет –</w:t>
      </w:r>
      <w:r w:rsidRPr="00F11299">
        <w:rPr>
          <w:spacing w:val="-7"/>
          <w:sz w:val="24"/>
          <w:szCs w:val="24"/>
        </w:rPr>
        <w:t xml:space="preserve"> </w:t>
      </w:r>
      <w:r w:rsidRPr="00F11299">
        <w:rPr>
          <w:sz w:val="24"/>
          <w:szCs w:val="24"/>
        </w:rPr>
        <w:t>тромбон</w:t>
      </w:r>
    </w:p>
    <w:p w:rsidR="00F11299" w:rsidRPr="00F11299" w:rsidRDefault="00F11299" w:rsidP="00F11299">
      <w:pPr>
        <w:pStyle w:val="a5"/>
        <w:tabs>
          <w:tab w:val="left" w:pos="1050"/>
        </w:tabs>
        <w:ind w:left="622" w:firstLine="0"/>
        <w:rPr>
          <w:sz w:val="24"/>
          <w:szCs w:val="24"/>
        </w:rPr>
      </w:pPr>
      <w:r w:rsidRPr="00F11299">
        <w:rPr>
          <w:sz w:val="24"/>
          <w:szCs w:val="24"/>
        </w:rPr>
        <w:t>3.Флейта – гобой – саксофон –</w:t>
      </w:r>
      <w:r w:rsidRPr="00F11299">
        <w:rPr>
          <w:spacing w:val="-2"/>
          <w:sz w:val="24"/>
          <w:szCs w:val="24"/>
        </w:rPr>
        <w:t xml:space="preserve"> </w:t>
      </w:r>
      <w:r w:rsidRPr="00F11299">
        <w:rPr>
          <w:sz w:val="24"/>
          <w:szCs w:val="24"/>
        </w:rPr>
        <w:t>валторна</w:t>
      </w:r>
    </w:p>
    <w:p w:rsidR="00F11299" w:rsidRPr="00F11299" w:rsidRDefault="00F11299" w:rsidP="00F11299">
      <w:pPr>
        <w:pStyle w:val="a5"/>
        <w:tabs>
          <w:tab w:val="left" w:pos="1050"/>
        </w:tabs>
        <w:ind w:left="622" w:firstLine="0"/>
        <w:rPr>
          <w:sz w:val="24"/>
          <w:szCs w:val="24"/>
        </w:rPr>
      </w:pPr>
      <w:r w:rsidRPr="00F11299">
        <w:rPr>
          <w:sz w:val="24"/>
          <w:szCs w:val="24"/>
        </w:rPr>
        <w:t>4.Литавры – ксилофон – челеста –</w:t>
      </w:r>
      <w:r w:rsidRPr="00F11299">
        <w:rPr>
          <w:spacing w:val="-1"/>
          <w:sz w:val="24"/>
          <w:szCs w:val="24"/>
        </w:rPr>
        <w:t xml:space="preserve"> </w:t>
      </w:r>
      <w:r w:rsidRPr="00F11299">
        <w:rPr>
          <w:sz w:val="24"/>
          <w:szCs w:val="24"/>
        </w:rPr>
        <w:t>контрабас</w:t>
      </w:r>
    </w:p>
    <w:p w:rsidR="00F11299" w:rsidRPr="00F11299" w:rsidRDefault="00F11299" w:rsidP="00F11299">
      <w:pPr>
        <w:pStyle w:val="Heading3"/>
        <w:spacing w:line="242" w:lineRule="auto"/>
        <w:ind w:right="5338"/>
        <w:rPr>
          <w:sz w:val="24"/>
          <w:szCs w:val="24"/>
        </w:rPr>
      </w:pPr>
    </w:p>
    <w:p w:rsidR="00F11299" w:rsidRPr="00F11299" w:rsidRDefault="00F11299" w:rsidP="00F11299">
      <w:pPr>
        <w:spacing w:after="0"/>
        <w:rPr>
          <w:rFonts w:ascii="Times New Roman" w:hAnsi="Times New Roman" w:cs="Times New Roman"/>
          <w:sz w:val="24"/>
          <w:szCs w:val="24"/>
        </w:rPr>
      </w:pPr>
      <w:r w:rsidRPr="00F11299">
        <w:rPr>
          <w:rFonts w:ascii="Times New Roman" w:hAnsi="Times New Roman" w:cs="Times New Roman"/>
          <w:sz w:val="24"/>
          <w:szCs w:val="24"/>
        </w:rPr>
        <w:t>ОТВЕТЫ:</w:t>
      </w:r>
    </w:p>
    <w:p w:rsidR="00F11299" w:rsidRPr="00F11299" w:rsidRDefault="00F11299" w:rsidP="00F11299">
      <w:pPr>
        <w:spacing w:after="0"/>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3"/>
        <w:gridCol w:w="2977"/>
      </w:tblGrid>
      <w:tr w:rsidR="00F11299" w:rsidRPr="00F11299" w:rsidTr="0097163F">
        <w:tc>
          <w:tcPr>
            <w:tcW w:w="2093" w:type="dxa"/>
          </w:tcPr>
          <w:p w:rsidR="00F11299" w:rsidRPr="00F11299" w:rsidRDefault="00F11299" w:rsidP="00F11299">
            <w:pPr>
              <w:spacing w:after="0"/>
              <w:jc w:val="center"/>
              <w:rPr>
                <w:rFonts w:ascii="Times New Roman" w:hAnsi="Times New Roman" w:cs="Times New Roman"/>
                <w:sz w:val="24"/>
                <w:szCs w:val="24"/>
              </w:rPr>
            </w:pPr>
            <w:r w:rsidRPr="00F11299">
              <w:rPr>
                <w:rFonts w:ascii="Times New Roman" w:hAnsi="Times New Roman" w:cs="Times New Roman"/>
                <w:sz w:val="24"/>
                <w:szCs w:val="24"/>
              </w:rPr>
              <w:t>№ вопроса</w:t>
            </w:r>
          </w:p>
        </w:tc>
        <w:tc>
          <w:tcPr>
            <w:tcW w:w="2977" w:type="dxa"/>
          </w:tcPr>
          <w:p w:rsidR="00F11299" w:rsidRPr="00F11299" w:rsidRDefault="00F11299" w:rsidP="00F11299">
            <w:pPr>
              <w:spacing w:after="0"/>
              <w:jc w:val="center"/>
              <w:rPr>
                <w:rFonts w:ascii="Times New Roman" w:hAnsi="Times New Roman" w:cs="Times New Roman"/>
                <w:sz w:val="24"/>
                <w:szCs w:val="24"/>
              </w:rPr>
            </w:pPr>
            <w:r w:rsidRPr="00F11299">
              <w:rPr>
                <w:rFonts w:ascii="Times New Roman" w:hAnsi="Times New Roman" w:cs="Times New Roman"/>
                <w:sz w:val="24"/>
                <w:szCs w:val="24"/>
              </w:rPr>
              <w:t>Ответы</w:t>
            </w:r>
          </w:p>
        </w:tc>
      </w:tr>
      <w:tr w:rsidR="00F11299" w:rsidRPr="00F11299" w:rsidTr="0097163F">
        <w:tc>
          <w:tcPr>
            <w:tcW w:w="2093" w:type="dxa"/>
          </w:tcPr>
          <w:p w:rsidR="00F11299" w:rsidRPr="00F11299" w:rsidRDefault="00F11299" w:rsidP="00F11299">
            <w:pPr>
              <w:spacing w:after="0"/>
              <w:jc w:val="center"/>
              <w:rPr>
                <w:rFonts w:ascii="Times New Roman" w:hAnsi="Times New Roman" w:cs="Times New Roman"/>
                <w:sz w:val="24"/>
                <w:szCs w:val="24"/>
              </w:rPr>
            </w:pPr>
            <w:r w:rsidRPr="00F11299">
              <w:rPr>
                <w:rFonts w:ascii="Times New Roman" w:hAnsi="Times New Roman" w:cs="Times New Roman"/>
                <w:sz w:val="24"/>
                <w:szCs w:val="24"/>
              </w:rPr>
              <w:t>1</w:t>
            </w:r>
          </w:p>
        </w:tc>
        <w:tc>
          <w:tcPr>
            <w:tcW w:w="2977" w:type="dxa"/>
          </w:tcPr>
          <w:p w:rsidR="00F11299" w:rsidRPr="00F11299" w:rsidRDefault="00F11299" w:rsidP="00F11299">
            <w:pPr>
              <w:spacing w:after="0"/>
              <w:jc w:val="center"/>
              <w:rPr>
                <w:rFonts w:ascii="Times New Roman" w:hAnsi="Times New Roman" w:cs="Times New Roman"/>
                <w:sz w:val="24"/>
                <w:szCs w:val="24"/>
              </w:rPr>
            </w:pPr>
            <w:r w:rsidRPr="00F11299">
              <w:rPr>
                <w:rFonts w:ascii="Times New Roman" w:hAnsi="Times New Roman" w:cs="Times New Roman"/>
                <w:sz w:val="24"/>
                <w:szCs w:val="24"/>
              </w:rPr>
              <w:t>2</w:t>
            </w:r>
          </w:p>
        </w:tc>
      </w:tr>
      <w:tr w:rsidR="00F11299" w:rsidRPr="00F11299" w:rsidTr="0097163F">
        <w:tc>
          <w:tcPr>
            <w:tcW w:w="2093" w:type="dxa"/>
          </w:tcPr>
          <w:p w:rsidR="00F11299" w:rsidRPr="00F11299" w:rsidRDefault="00F11299" w:rsidP="00F11299">
            <w:pPr>
              <w:spacing w:after="0"/>
              <w:jc w:val="center"/>
              <w:rPr>
                <w:rFonts w:ascii="Times New Roman" w:hAnsi="Times New Roman" w:cs="Times New Roman"/>
                <w:sz w:val="24"/>
                <w:szCs w:val="24"/>
              </w:rPr>
            </w:pPr>
            <w:r w:rsidRPr="00F11299">
              <w:rPr>
                <w:rFonts w:ascii="Times New Roman" w:hAnsi="Times New Roman" w:cs="Times New Roman"/>
                <w:sz w:val="24"/>
                <w:szCs w:val="24"/>
              </w:rPr>
              <w:t>2</w:t>
            </w:r>
          </w:p>
        </w:tc>
        <w:tc>
          <w:tcPr>
            <w:tcW w:w="2977" w:type="dxa"/>
          </w:tcPr>
          <w:p w:rsidR="00F11299" w:rsidRPr="00F11299" w:rsidRDefault="00F11299" w:rsidP="00F11299">
            <w:pPr>
              <w:spacing w:after="0"/>
              <w:jc w:val="center"/>
              <w:rPr>
                <w:rFonts w:ascii="Times New Roman" w:hAnsi="Times New Roman" w:cs="Times New Roman"/>
                <w:sz w:val="24"/>
                <w:szCs w:val="24"/>
              </w:rPr>
            </w:pPr>
            <w:r w:rsidRPr="00F11299">
              <w:rPr>
                <w:rFonts w:ascii="Times New Roman" w:hAnsi="Times New Roman" w:cs="Times New Roman"/>
                <w:sz w:val="24"/>
                <w:szCs w:val="24"/>
              </w:rPr>
              <w:t>3</w:t>
            </w:r>
          </w:p>
        </w:tc>
      </w:tr>
      <w:tr w:rsidR="00F11299" w:rsidRPr="00F11299" w:rsidTr="0097163F">
        <w:tc>
          <w:tcPr>
            <w:tcW w:w="2093" w:type="dxa"/>
          </w:tcPr>
          <w:p w:rsidR="00F11299" w:rsidRPr="00F11299" w:rsidRDefault="00F11299" w:rsidP="00F11299">
            <w:pPr>
              <w:spacing w:after="0"/>
              <w:jc w:val="center"/>
              <w:rPr>
                <w:rFonts w:ascii="Times New Roman" w:hAnsi="Times New Roman" w:cs="Times New Roman"/>
                <w:sz w:val="24"/>
                <w:szCs w:val="24"/>
              </w:rPr>
            </w:pPr>
            <w:r w:rsidRPr="00F11299">
              <w:rPr>
                <w:rFonts w:ascii="Times New Roman" w:hAnsi="Times New Roman" w:cs="Times New Roman"/>
                <w:sz w:val="24"/>
                <w:szCs w:val="24"/>
              </w:rPr>
              <w:t>3</w:t>
            </w:r>
          </w:p>
        </w:tc>
        <w:tc>
          <w:tcPr>
            <w:tcW w:w="2977" w:type="dxa"/>
          </w:tcPr>
          <w:p w:rsidR="00F11299" w:rsidRPr="00F11299" w:rsidRDefault="00F11299" w:rsidP="00F11299">
            <w:pPr>
              <w:spacing w:after="0"/>
              <w:jc w:val="center"/>
              <w:rPr>
                <w:rFonts w:ascii="Times New Roman" w:hAnsi="Times New Roman" w:cs="Times New Roman"/>
                <w:sz w:val="24"/>
                <w:szCs w:val="24"/>
              </w:rPr>
            </w:pPr>
            <w:r w:rsidRPr="00F11299">
              <w:rPr>
                <w:rFonts w:ascii="Times New Roman" w:hAnsi="Times New Roman" w:cs="Times New Roman"/>
                <w:sz w:val="24"/>
                <w:szCs w:val="24"/>
              </w:rPr>
              <w:t>3</w:t>
            </w:r>
          </w:p>
        </w:tc>
      </w:tr>
      <w:tr w:rsidR="00F11299" w:rsidRPr="00F11299" w:rsidTr="0097163F">
        <w:tc>
          <w:tcPr>
            <w:tcW w:w="2093" w:type="dxa"/>
          </w:tcPr>
          <w:p w:rsidR="00F11299" w:rsidRPr="00F11299" w:rsidRDefault="00F11299" w:rsidP="00F11299">
            <w:pPr>
              <w:spacing w:after="0"/>
              <w:jc w:val="center"/>
              <w:rPr>
                <w:rFonts w:ascii="Times New Roman" w:hAnsi="Times New Roman" w:cs="Times New Roman"/>
                <w:sz w:val="24"/>
                <w:szCs w:val="24"/>
              </w:rPr>
            </w:pPr>
            <w:r w:rsidRPr="00F11299">
              <w:rPr>
                <w:rFonts w:ascii="Times New Roman" w:hAnsi="Times New Roman" w:cs="Times New Roman"/>
                <w:sz w:val="24"/>
                <w:szCs w:val="24"/>
              </w:rPr>
              <w:t>4</w:t>
            </w:r>
          </w:p>
        </w:tc>
        <w:tc>
          <w:tcPr>
            <w:tcW w:w="2977" w:type="dxa"/>
          </w:tcPr>
          <w:p w:rsidR="00F11299" w:rsidRPr="00F11299" w:rsidRDefault="00F11299" w:rsidP="00F11299">
            <w:pPr>
              <w:spacing w:after="0"/>
              <w:jc w:val="center"/>
              <w:rPr>
                <w:rFonts w:ascii="Times New Roman" w:hAnsi="Times New Roman" w:cs="Times New Roman"/>
                <w:sz w:val="24"/>
                <w:szCs w:val="24"/>
              </w:rPr>
            </w:pPr>
            <w:r w:rsidRPr="00F11299">
              <w:rPr>
                <w:rFonts w:ascii="Times New Roman" w:hAnsi="Times New Roman" w:cs="Times New Roman"/>
                <w:sz w:val="24"/>
                <w:szCs w:val="24"/>
              </w:rPr>
              <w:t>2</w:t>
            </w:r>
          </w:p>
        </w:tc>
      </w:tr>
      <w:tr w:rsidR="00F11299" w:rsidRPr="00F11299" w:rsidTr="0097163F">
        <w:tc>
          <w:tcPr>
            <w:tcW w:w="2093" w:type="dxa"/>
          </w:tcPr>
          <w:p w:rsidR="00F11299" w:rsidRPr="00F11299" w:rsidRDefault="00F11299" w:rsidP="00F11299">
            <w:pPr>
              <w:spacing w:after="0"/>
              <w:jc w:val="center"/>
              <w:rPr>
                <w:rFonts w:ascii="Times New Roman" w:hAnsi="Times New Roman" w:cs="Times New Roman"/>
                <w:sz w:val="24"/>
                <w:szCs w:val="24"/>
              </w:rPr>
            </w:pPr>
            <w:r w:rsidRPr="00F11299">
              <w:rPr>
                <w:rFonts w:ascii="Times New Roman" w:hAnsi="Times New Roman" w:cs="Times New Roman"/>
                <w:sz w:val="24"/>
                <w:szCs w:val="24"/>
              </w:rPr>
              <w:t>5</w:t>
            </w:r>
          </w:p>
        </w:tc>
        <w:tc>
          <w:tcPr>
            <w:tcW w:w="2977" w:type="dxa"/>
          </w:tcPr>
          <w:p w:rsidR="00F11299" w:rsidRPr="00F11299" w:rsidRDefault="00F11299" w:rsidP="00F11299">
            <w:pPr>
              <w:spacing w:after="0"/>
              <w:jc w:val="center"/>
              <w:rPr>
                <w:rFonts w:ascii="Times New Roman" w:hAnsi="Times New Roman" w:cs="Times New Roman"/>
                <w:sz w:val="24"/>
                <w:szCs w:val="24"/>
              </w:rPr>
            </w:pPr>
            <w:r w:rsidRPr="00F11299">
              <w:rPr>
                <w:rFonts w:ascii="Times New Roman" w:hAnsi="Times New Roman" w:cs="Times New Roman"/>
                <w:sz w:val="24"/>
                <w:szCs w:val="24"/>
              </w:rPr>
              <w:t>1</w:t>
            </w:r>
          </w:p>
        </w:tc>
      </w:tr>
      <w:tr w:rsidR="00F11299" w:rsidRPr="00F11299" w:rsidTr="0097163F">
        <w:tc>
          <w:tcPr>
            <w:tcW w:w="2093" w:type="dxa"/>
          </w:tcPr>
          <w:p w:rsidR="00F11299" w:rsidRPr="00F11299" w:rsidRDefault="00F11299" w:rsidP="00F11299">
            <w:pPr>
              <w:spacing w:after="0"/>
              <w:jc w:val="center"/>
              <w:rPr>
                <w:rFonts w:ascii="Times New Roman" w:hAnsi="Times New Roman" w:cs="Times New Roman"/>
                <w:sz w:val="24"/>
                <w:szCs w:val="24"/>
              </w:rPr>
            </w:pPr>
            <w:r w:rsidRPr="00F11299">
              <w:rPr>
                <w:rFonts w:ascii="Times New Roman" w:hAnsi="Times New Roman" w:cs="Times New Roman"/>
                <w:sz w:val="24"/>
                <w:szCs w:val="24"/>
              </w:rPr>
              <w:t>6</w:t>
            </w:r>
          </w:p>
        </w:tc>
        <w:tc>
          <w:tcPr>
            <w:tcW w:w="2977" w:type="dxa"/>
          </w:tcPr>
          <w:p w:rsidR="00F11299" w:rsidRPr="00F11299" w:rsidRDefault="00F11299" w:rsidP="00F11299">
            <w:pPr>
              <w:spacing w:after="0"/>
              <w:jc w:val="center"/>
              <w:rPr>
                <w:rFonts w:ascii="Times New Roman" w:hAnsi="Times New Roman" w:cs="Times New Roman"/>
                <w:sz w:val="24"/>
                <w:szCs w:val="24"/>
              </w:rPr>
            </w:pPr>
            <w:r w:rsidRPr="00F11299">
              <w:rPr>
                <w:rFonts w:ascii="Times New Roman" w:hAnsi="Times New Roman" w:cs="Times New Roman"/>
                <w:sz w:val="24"/>
                <w:szCs w:val="24"/>
              </w:rPr>
              <w:t>3</w:t>
            </w:r>
          </w:p>
        </w:tc>
      </w:tr>
      <w:tr w:rsidR="00F11299" w:rsidRPr="00F11299" w:rsidTr="0097163F">
        <w:tc>
          <w:tcPr>
            <w:tcW w:w="2093" w:type="dxa"/>
          </w:tcPr>
          <w:p w:rsidR="00F11299" w:rsidRPr="00F11299" w:rsidRDefault="00F11299" w:rsidP="00F11299">
            <w:pPr>
              <w:spacing w:after="0"/>
              <w:jc w:val="center"/>
              <w:rPr>
                <w:rFonts w:ascii="Times New Roman" w:hAnsi="Times New Roman" w:cs="Times New Roman"/>
                <w:sz w:val="24"/>
                <w:szCs w:val="24"/>
              </w:rPr>
            </w:pPr>
            <w:r w:rsidRPr="00F11299">
              <w:rPr>
                <w:rFonts w:ascii="Times New Roman" w:hAnsi="Times New Roman" w:cs="Times New Roman"/>
                <w:sz w:val="24"/>
                <w:szCs w:val="24"/>
              </w:rPr>
              <w:t>7</w:t>
            </w:r>
          </w:p>
        </w:tc>
        <w:tc>
          <w:tcPr>
            <w:tcW w:w="2977" w:type="dxa"/>
          </w:tcPr>
          <w:p w:rsidR="00F11299" w:rsidRPr="00F11299" w:rsidRDefault="00F11299" w:rsidP="00F11299">
            <w:pPr>
              <w:spacing w:after="0"/>
              <w:jc w:val="center"/>
              <w:rPr>
                <w:rFonts w:ascii="Times New Roman" w:hAnsi="Times New Roman" w:cs="Times New Roman"/>
                <w:sz w:val="24"/>
                <w:szCs w:val="24"/>
              </w:rPr>
            </w:pPr>
            <w:r w:rsidRPr="00F11299">
              <w:rPr>
                <w:rFonts w:ascii="Times New Roman" w:hAnsi="Times New Roman" w:cs="Times New Roman"/>
                <w:sz w:val="24"/>
                <w:szCs w:val="24"/>
              </w:rPr>
              <w:t>1</w:t>
            </w:r>
          </w:p>
        </w:tc>
      </w:tr>
      <w:tr w:rsidR="00F11299" w:rsidRPr="00F11299" w:rsidTr="0097163F">
        <w:tc>
          <w:tcPr>
            <w:tcW w:w="2093" w:type="dxa"/>
          </w:tcPr>
          <w:p w:rsidR="00F11299" w:rsidRPr="00F11299" w:rsidRDefault="00F11299" w:rsidP="00F11299">
            <w:pPr>
              <w:spacing w:after="0"/>
              <w:jc w:val="center"/>
              <w:rPr>
                <w:rFonts w:ascii="Times New Roman" w:hAnsi="Times New Roman" w:cs="Times New Roman"/>
                <w:sz w:val="24"/>
                <w:szCs w:val="24"/>
              </w:rPr>
            </w:pPr>
            <w:r w:rsidRPr="00F11299">
              <w:rPr>
                <w:rFonts w:ascii="Times New Roman" w:hAnsi="Times New Roman" w:cs="Times New Roman"/>
                <w:sz w:val="24"/>
                <w:szCs w:val="24"/>
              </w:rPr>
              <w:t>8</w:t>
            </w:r>
          </w:p>
        </w:tc>
        <w:tc>
          <w:tcPr>
            <w:tcW w:w="2977" w:type="dxa"/>
          </w:tcPr>
          <w:p w:rsidR="00F11299" w:rsidRPr="00F11299" w:rsidRDefault="00F11299" w:rsidP="00F11299">
            <w:pPr>
              <w:spacing w:after="0"/>
              <w:jc w:val="center"/>
              <w:rPr>
                <w:rFonts w:ascii="Times New Roman" w:hAnsi="Times New Roman" w:cs="Times New Roman"/>
                <w:sz w:val="24"/>
                <w:szCs w:val="24"/>
              </w:rPr>
            </w:pPr>
            <w:proofErr w:type="gramStart"/>
            <w:r w:rsidRPr="00F11299">
              <w:rPr>
                <w:rFonts w:ascii="Times New Roman" w:hAnsi="Times New Roman" w:cs="Times New Roman"/>
                <w:sz w:val="24"/>
                <w:szCs w:val="24"/>
              </w:rPr>
              <w:t>б</w:t>
            </w:r>
            <w:proofErr w:type="gramEnd"/>
            <w:r w:rsidRPr="00F11299">
              <w:rPr>
                <w:rFonts w:ascii="Times New Roman" w:hAnsi="Times New Roman" w:cs="Times New Roman"/>
                <w:sz w:val="24"/>
                <w:szCs w:val="24"/>
              </w:rPr>
              <w:t>, в</w:t>
            </w:r>
          </w:p>
        </w:tc>
      </w:tr>
      <w:tr w:rsidR="00F11299" w:rsidRPr="00F11299" w:rsidTr="0097163F">
        <w:tc>
          <w:tcPr>
            <w:tcW w:w="2093" w:type="dxa"/>
          </w:tcPr>
          <w:p w:rsidR="00F11299" w:rsidRPr="00F11299" w:rsidRDefault="00F11299" w:rsidP="00F11299">
            <w:pPr>
              <w:spacing w:after="0"/>
              <w:jc w:val="center"/>
              <w:rPr>
                <w:rFonts w:ascii="Times New Roman" w:hAnsi="Times New Roman" w:cs="Times New Roman"/>
                <w:sz w:val="24"/>
                <w:szCs w:val="24"/>
              </w:rPr>
            </w:pPr>
            <w:r w:rsidRPr="00F11299">
              <w:rPr>
                <w:rFonts w:ascii="Times New Roman" w:hAnsi="Times New Roman" w:cs="Times New Roman"/>
                <w:sz w:val="24"/>
                <w:szCs w:val="24"/>
              </w:rPr>
              <w:t>9</w:t>
            </w:r>
          </w:p>
        </w:tc>
        <w:tc>
          <w:tcPr>
            <w:tcW w:w="2977" w:type="dxa"/>
          </w:tcPr>
          <w:p w:rsidR="00F11299" w:rsidRPr="00F11299" w:rsidRDefault="00F11299" w:rsidP="00F11299">
            <w:pPr>
              <w:spacing w:after="0"/>
              <w:jc w:val="center"/>
              <w:rPr>
                <w:rFonts w:ascii="Times New Roman" w:hAnsi="Times New Roman" w:cs="Times New Roman"/>
                <w:sz w:val="24"/>
                <w:szCs w:val="24"/>
              </w:rPr>
            </w:pPr>
            <w:r w:rsidRPr="00F11299">
              <w:rPr>
                <w:rFonts w:ascii="Times New Roman" w:hAnsi="Times New Roman" w:cs="Times New Roman"/>
                <w:sz w:val="24"/>
                <w:szCs w:val="24"/>
              </w:rPr>
              <w:t>1,2,5,7</w:t>
            </w:r>
          </w:p>
        </w:tc>
      </w:tr>
      <w:tr w:rsidR="00F11299" w:rsidRPr="00F11299" w:rsidTr="0097163F">
        <w:tc>
          <w:tcPr>
            <w:tcW w:w="2093" w:type="dxa"/>
          </w:tcPr>
          <w:p w:rsidR="00F11299" w:rsidRPr="00F11299" w:rsidRDefault="00F11299" w:rsidP="00F11299">
            <w:pPr>
              <w:spacing w:after="0"/>
              <w:jc w:val="center"/>
              <w:rPr>
                <w:rFonts w:ascii="Times New Roman" w:hAnsi="Times New Roman" w:cs="Times New Roman"/>
                <w:sz w:val="24"/>
                <w:szCs w:val="24"/>
              </w:rPr>
            </w:pPr>
            <w:r w:rsidRPr="00F11299">
              <w:rPr>
                <w:rFonts w:ascii="Times New Roman" w:hAnsi="Times New Roman" w:cs="Times New Roman"/>
                <w:sz w:val="24"/>
                <w:szCs w:val="24"/>
              </w:rPr>
              <w:t>10</w:t>
            </w:r>
          </w:p>
        </w:tc>
        <w:tc>
          <w:tcPr>
            <w:tcW w:w="2977" w:type="dxa"/>
          </w:tcPr>
          <w:p w:rsidR="00F11299" w:rsidRPr="00F11299" w:rsidRDefault="00F11299" w:rsidP="00F11299">
            <w:pPr>
              <w:spacing w:after="0"/>
              <w:jc w:val="center"/>
              <w:rPr>
                <w:rFonts w:ascii="Times New Roman" w:hAnsi="Times New Roman" w:cs="Times New Roman"/>
                <w:sz w:val="24"/>
                <w:szCs w:val="24"/>
              </w:rPr>
            </w:pPr>
            <w:r w:rsidRPr="00F11299">
              <w:rPr>
                <w:rFonts w:ascii="Times New Roman" w:hAnsi="Times New Roman" w:cs="Times New Roman"/>
                <w:sz w:val="24"/>
                <w:szCs w:val="24"/>
              </w:rPr>
              <w:t>1,2,3,4</w:t>
            </w:r>
          </w:p>
        </w:tc>
      </w:tr>
    </w:tbl>
    <w:p w:rsidR="00F11299" w:rsidRPr="00F11299" w:rsidRDefault="00F11299" w:rsidP="00F11299">
      <w:pPr>
        <w:spacing w:after="0"/>
        <w:jc w:val="center"/>
        <w:rPr>
          <w:rFonts w:ascii="Times New Roman" w:hAnsi="Times New Roman" w:cs="Times New Roman"/>
          <w:sz w:val="24"/>
          <w:szCs w:val="24"/>
        </w:rPr>
      </w:pPr>
    </w:p>
    <w:p w:rsidR="00F11299" w:rsidRPr="00F11299" w:rsidRDefault="00F11299" w:rsidP="00F11299">
      <w:pPr>
        <w:spacing w:after="0"/>
        <w:jc w:val="center"/>
        <w:rPr>
          <w:rFonts w:ascii="Times New Roman" w:hAnsi="Times New Roman" w:cs="Times New Roman"/>
          <w:sz w:val="24"/>
          <w:szCs w:val="24"/>
        </w:rPr>
      </w:pPr>
    </w:p>
    <w:p w:rsidR="00F11299" w:rsidRPr="00F11299" w:rsidRDefault="00F11299" w:rsidP="00F11299">
      <w:pPr>
        <w:pStyle w:val="TableParagraph"/>
        <w:spacing w:line="268" w:lineRule="exact"/>
        <w:rPr>
          <w:b/>
          <w:sz w:val="24"/>
          <w:szCs w:val="24"/>
        </w:rPr>
      </w:pPr>
    </w:p>
    <w:p w:rsidR="00F11299" w:rsidRPr="00F11299" w:rsidRDefault="00F11299" w:rsidP="00F11299">
      <w:pPr>
        <w:spacing w:after="0"/>
        <w:jc w:val="center"/>
        <w:rPr>
          <w:rFonts w:ascii="Times New Roman" w:hAnsi="Times New Roman" w:cs="Times New Roman"/>
          <w:sz w:val="24"/>
          <w:szCs w:val="24"/>
        </w:rPr>
      </w:pPr>
    </w:p>
    <w:p w:rsidR="00F11299" w:rsidRPr="00F11299" w:rsidRDefault="00F11299" w:rsidP="00F11299">
      <w:pPr>
        <w:spacing w:after="0"/>
        <w:jc w:val="center"/>
        <w:rPr>
          <w:rFonts w:ascii="Times New Roman" w:hAnsi="Times New Roman" w:cs="Times New Roman"/>
          <w:b/>
          <w:sz w:val="24"/>
          <w:szCs w:val="24"/>
        </w:rPr>
      </w:pPr>
      <w:r w:rsidRPr="00F11299">
        <w:rPr>
          <w:rFonts w:ascii="Times New Roman" w:hAnsi="Times New Roman" w:cs="Times New Roman"/>
          <w:b/>
          <w:sz w:val="24"/>
          <w:szCs w:val="24"/>
        </w:rPr>
        <w:t xml:space="preserve">Инструкция для </w:t>
      </w:r>
      <w:proofErr w:type="gramStart"/>
      <w:r w:rsidRPr="00F11299">
        <w:rPr>
          <w:rFonts w:ascii="Times New Roman" w:hAnsi="Times New Roman" w:cs="Times New Roman"/>
          <w:b/>
          <w:sz w:val="24"/>
          <w:szCs w:val="24"/>
        </w:rPr>
        <w:t>обучающихся</w:t>
      </w:r>
      <w:proofErr w:type="gramEnd"/>
    </w:p>
    <w:p w:rsidR="00F11299" w:rsidRPr="00F11299" w:rsidRDefault="00F11299" w:rsidP="00F11299">
      <w:pPr>
        <w:adjustRightInd w:val="0"/>
        <w:spacing w:after="0" w:line="256" w:lineRule="auto"/>
        <w:ind w:firstLine="709"/>
        <w:rPr>
          <w:rFonts w:ascii="Times New Roman" w:eastAsia="Calibri" w:hAnsi="Times New Roman" w:cs="Times New Roman"/>
          <w:sz w:val="24"/>
          <w:szCs w:val="24"/>
        </w:rPr>
      </w:pPr>
      <w:r w:rsidRPr="00F11299">
        <w:rPr>
          <w:rFonts w:ascii="Times New Roman" w:eastAsia="Calibri" w:hAnsi="Times New Roman" w:cs="Times New Roman"/>
          <w:sz w:val="24"/>
          <w:szCs w:val="24"/>
        </w:rPr>
        <w:t xml:space="preserve">На выполнение работы по музыке даётся 45 минут.  </w:t>
      </w:r>
    </w:p>
    <w:p w:rsidR="00F11299" w:rsidRPr="00F11299" w:rsidRDefault="00F11299" w:rsidP="00F11299">
      <w:pPr>
        <w:adjustRightInd w:val="0"/>
        <w:spacing w:after="0" w:line="256" w:lineRule="auto"/>
        <w:ind w:firstLine="709"/>
        <w:jc w:val="both"/>
        <w:rPr>
          <w:rFonts w:ascii="Times New Roman" w:eastAsia="Calibri" w:hAnsi="Times New Roman" w:cs="Times New Roman"/>
          <w:sz w:val="24"/>
          <w:szCs w:val="24"/>
        </w:rPr>
      </w:pPr>
      <w:r w:rsidRPr="00F11299">
        <w:rPr>
          <w:rFonts w:ascii="Times New Roman" w:eastAsia="Calibri" w:hAnsi="Times New Roman" w:cs="Times New Roman"/>
          <w:sz w:val="24"/>
          <w:szCs w:val="24"/>
        </w:rPr>
        <w:t>Работа состоит из 3 частей, включающих в себя 10 заданий.</w:t>
      </w:r>
    </w:p>
    <w:p w:rsidR="00F11299" w:rsidRPr="00F11299" w:rsidRDefault="00F11299" w:rsidP="00F11299">
      <w:pPr>
        <w:adjustRightInd w:val="0"/>
        <w:spacing w:after="0" w:line="256" w:lineRule="auto"/>
        <w:ind w:firstLine="709"/>
        <w:jc w:val="both"/>
        <w:rPr>
          <w:rFonts w:ascii="Times New Roman" w:eastAsia="Calibri" w:hAnsi="Times New Roman" w:cs="Times New Roman"/>
          <w:sz w:val="24"/>
          <w:szCs w:val="24"/>
        </w:rPr>
      </w:pPr>
      <w:r w:rsidRPr="00F11299">
        <w:rPr>
          <w:rFonts w:ascii="Times New Roman" w:eastAsia="Calibri" w:hAnsi="Times New Roman" w:cs="Times New Roman"/>
          <w:sz w:val="24"/>
          <w:szCs w:val="24"/>
        </w:rPr>
        <w:t>Часть 1(1–6)</w:t>
      </w:r>
      <w:proofErr w:type="gramStart"/>
      <w:r w:rsidRPr="00F11299">
        <w:rPr>
          <w:rFonts w:ascii="Times New Roman" w:eastAsia="Calibri" w:hAnsi="Times New Roman" w:cs="Times New Roman"/>
          <w:sz w:val="24"/>
          <w:szCs w:val="24"/>
        </w:rPr>
        <w:t>.</w:t>
      </w:r>
      <w:proofErr w:type="gramEnd"/>
      <w:r w:rsidRPr="00F11299">
        <w:rPr>
          <w:rFonts w:ascii="Times New Roman" w:eastAsia="Calibri" w:hAnsi="Times New Roman" w:cs="Times New Roman"/>
          <w:sz w:val="24"/>
          <w:szCs w:val="24"/>
        </w:rPr>
        <w:t xml:space="preserve">  </w:t>
      </w:r>
      <w:proofErr w:type="gramStart"/>
      <w:r w:rsidRPr="00F11299">
        <w:rPr>
          <w:rFonts w:ascii="Times New Roman" w:eastAsia="Calibri" w:hAnsi="Times New Roman" w:cs="Times New Roman"/>
          <w:sz w:val="24"/>
          <w:szCs w:val="24"/>
        </w:rPr>
        <w:t>с</w:t>
      </w:r>
      <w:proofErr w:type="gramEnd"/>
      <w:r w:rsidRPr="00F11299">
        <w:rPr>
          <w:rFonts w:ascii="Times New Roman" w:eastAsia="Calibri" w:hAnsi="Times New Roman" w:cs="Times New Roman"/>
          <w:sz w:val="24"/>
          <w:szCs w:val="24"/>
        </w:rPr>
        <w:t xml:space="preserve">одержит 7 заданий к каждому заданию приводится три варианта ответа, из которых только один верный. При выполнении заданий части 1 выпишите номер выбранного ответа. </w:t>
      </w:r>
    </w:p>
    <w:p w:rsidR="00F11299" w:rsidRPr="00F11299" w:rsidRDefault="00F11299" w:rsidP="00F11299">
      <w:pPr>
        <w:adjustRightInd w:val="0"/>
        <w:spacing w:after="0" w:line="256" w:lineRule="auto"/>
        <w:ind w:firstLine="709"/>
        <w:jc w:val="both"/>
        <w:rPr>
          <w:rFonts w:ascii="Times New Roman" w:eastAsia="Calibri" w:hAnsi="Times New Roman" w:cs="Times New Roman"/>
          <w:sz w:val="24"/>
          <w:szCs w:val="24"/>
        </w:rPr>
      </w:pPr>
      <w:r w:rsidRPr="00F11299">
        <w:rPr>
          <w:rFonts w:ascii="Times New Roman" w:eastAsia="Calibri" w:hAnsi="Times New Roman" w:cs="Times New Roman"/>
          <w:sz w:val="24"/>
          <w:szCs w:val="24"/>
        </w:rPr>
        <w:t xml:space="preserve">Часть 2 (7-9) содержит 2 задания выбор правильного ответа на соответствие автора музыки и его произведения </w:t>
      </w:r>
    </w:p>
    <w:p w:rsidR="00F11299" w:rsidRPr="00F11299" w:rsidRDefault="00F11299" w:rsidP="00F11299">
      <w:pPr>
        <w:adjustRightInd w:val="0"/>
        <w:spacing w:after="0" w:line="256" w:lineRule="auto"/>
        <w:ind w:firstLine="709"/>
        <w:jc w:val="both"/>
        <w:rPr>
          <w:rFonts w:ascii="Times New Roman" w:eastAsia="Calibri" w:hAnsi="Times New Roman" w:cs="Times New Roman"/>
          <w:sz w:val="24"/>
          <w:szCs w:val="24"/>
        </w:rPr>
      </w:pPr>
      <w:r w:rsidRPr="00F11299">
        <w:rPr>
          <w:rFonts w:ascii="Times New Roman" w:eastAsia="Calibri" w:hAnsi="Times New Roman" w:cs="Times New Roman"/>
          <w:sz w:val="24"/>
          <w:szCs w:val="24"/>
        </w:rPr>
        <w:t xml:space="preserve">Часть 3 содержит 1 задание (10), на которое следует дать развёрнутое решение и пояснение. </w:t>
      </w:r>
    </w:p>
    <w:p w:rsidR="00F11299" w:rsidRPr="00F11299" w:rsidRDefault="00F11299" w:rsidP="00F11299">
      <w:pPr>
        <w:adjustRightInd w:val="0"/>
        <w:spacing w:after="0" w:line="256" w:lineRule="auto"/>
        <w:ind w:firstLine="709"/>
        <w:jc w:val="both"/>
        <w:rPr>
          <w:rFonts w:ascii="Times New Roman" w:eastAsia="Calibri" w:hAnsi="Times New Roman" w:cs="Times New Roman"/>
          <w:sz w:val="24"/>
          <w:szCs w:val="24"/>
        </w:rPr>
      </w:pPr>
      <w:r w:rsidRPr="00F11299">
        <w:rPr>
          <w:rFonts w:ascii="Times New Roman" w:eastAsia="Calibri" w:hAnsi="Times New Roman" w:cs="Times New Roman"/>
          <w:sz w:val="24"/>
          <w:szCs w:val="24"/>
        </w:rPr>
        <w:t>При выполнении заданий Вы можете пользоваться черновиком. Обращаем Ваше внимание на то, что записи в черновике не будут учитываться при оценивании работы.</w:t>
      </w:r>
    </w:p>
    <w:p w:rsidR="00F11299" w:rsidRPr="00F11299" w:rsidRDefault="00F11299" w:rsidP="00F11299">
      <w:pPr>
        <w:adjustRightInd w:val="0"/>
        <w:spacing w:after="0" w:line="256" w:lineRule="auto"/>
        <w:ind w:firstLine="709"/>
        <w:jc w:val="both"/>
        <w:rPr>
          <w:rFonts w:ascii="Times New Roman" w:eastAsia="Calibri" w:hAnsi="Times New Roman" w:cs="Times New Roman"/>
          <w:sz w:val="24"/>
          <w:szCs w:val="24"/>
        </w:rPr>
      </w:pPr>
      <w:r w:rsidRPr="00F11299">
        <w:rPr>
          <w:rFonts w:ascii="Times New Roman" w:eastAsia="Calibri" w:hAnsi="Times New Roman" w:cs="Times New Roman"/>
          <w:sz w:val="24"/>
          <w:szCs w:val="24"/>
        </w:rPr>
        <w:t>Баллы, полученные Вами за все выполненные задания, суммируются. Постарайтесь выполнить как можно больше заданий и набрать наибольшее количество баллов.</w:t>
      </w:r>
    </w:p>
    <w:p w:rsidR="00F11299" w:rsidRPr="00F11299" w:rsidRDefault="00F11299" w:rsidP="00F11299">
      <w:pPr>
        <w:spacing w:after="0"/>
        <w:jc w:val="both"/>
        <w:rPr>
          <w:rFonts w:ascii="Times New Roman" w:hAnsi="Times New Roman" w:cs="Times New Roman"/>
          <w:b/>
          <w:sz w:val="24"/>
          <w:szCs w:val="24"/>
        </w:rPr>
      </w:pPr>
      <w:r w:rsidRPr="00F11299">
        <w:rPr>
          <w:rFonts w:ascii="Times New Roman" w:hAnsi="Times New Roman" w:cs="Times New Roman"/>
          <w:b/>
          <w:sz w:val="24"/>
          <w:szCs w:val="24"/>
        </w:rPr>
        <w:t xml:space="preserve">                     </w:t>
      </w:r>
    </w:p>
    <w:p w:rsidR="00F11299" w:rsidRPr="00F11299" w:rsidRDefault="00F11299" w:rsidP="00F11299">
      <w:pPr>
        <w:spacing w:after="0"/>
        <w:jc w:val="center"/>
        <w:rPr>
          <w:rFonts w:ascii="Times New Roman" w:eastAsia="Calibri" w:hAnsi="Times New Roman" w:cs="Times New Roman"/>
          <w:b/>
          <w:sz w:val="24"/>
          <w:szCs w:val="24"/>
        </w:rPr>
      </w:pPr>
      <w:r w:rsidRPr="00F11299">
        <w:rPr>
          <w:rFonts w:ascii="Times New Roman" w:eastAsia="Calibri" w:hAnsi="Times New Roman" w:cs="Times New Roman"/>
          <w:b/>
          <w:sz w:val="24"/>
          <w:szCs w:val="24"/>
        </w:rPr>
        <w:t>Содержание работы</w:t>
      </w:r>
    </w:p>
    <w:p w:rsidR="00F11299" w:rsidRPr="00F11299" w:rsidRDefault="00F11299" w:rsidP="00F11299">
      <w:pPr>
        <w:spacing w:after="0"/>
        <w:jc w:val="center"/>
        <w:rPr>
          <w:rFonts w:ascii="Times New Roman" w:hAnsi="Times New Roman" w:cs="Times New Roman"/>
          <w:b/>
          <w:sz w:val="24"/>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031"/>
      </w:tblGrid>
      <w:tr w:rsidR="00F11299" w:rsidRPr="00F11299" w:rsidTr="0097163F">
        <w:tc>
          <w:tcPr>
            <w:tcW w:w="10031" w:type="dxa"/>
            <w:tcBorders>
              <w:top w:val="single" w:sz="4" w:space="0" w:color="auto"/>
              <w:left w:val="single" w:sz="4" w:space="0" w:color="auto"/>
              <w:bottom w:val="single" w:sz="4" w:space="0" w:color="auto"/>
              <w:right w:val="single" w:sz="4" w:space="0" w:color="auto"/>
            </w:tcBorders>
            <w:hideMark/>
          </w:tcPr>
          <w:p w:rsidR="00F11299" w:rsidRPr="00F11299" w:rsidRDefault="00F11299" w:rsidP="00F11299">
            <w:pPr>
              <w:spacing w:after="0"/>
              <w:jc w:val="center"/>
              <w:rPr>
                <w:rFonts w:ascii="Times New Roman" w:eastAsia="Calibri" w:hAnsi="Times New Roman" w:cs="Times New Roman"/>
                <w:b/>
                <w:sz w:val="24"/>
                <w:szCs w:val="24"/>
              </w:rPr>
            </w:pPr>
            <w:r w:rsidRPr="00F11299">
              <w:rPr>
                <w:rFonts w:ascii="Times New Roman" w:eastAsia="Calibri" w:hAnsi="Times New Roman" w:cs="Times New Roman"/>
                <w:b/>
                <w:sz w:val="24"/>
                <w:szCs w:val="24"/>
              </w:rPr>
              <w:t>Вариант 1</w:t>
            </w:r>
          </w:p>
        </w:tc>
      </w:tr>
      <w:tr w:rsidR="00F11299" w:rsidRPr="00F11299" w:rsidTr="0097163F">
        <w:tc>
          <w:tcPr>
            <w:tcW w:w="10031" w:type="dxa"/>
            <w:tcBorders>
              <w:top w:val="single" w:sz="4" w:space="0" w:color="auto"/>
              <w:left w:val="single" w:sz="4" w:space="0" w:color="auto"/>
              <w:bottom w:val="single" w:sz="4" w:space="0" w:color="auto"/>
              <w:right w:val="single" w:sz="4" w:space="0" w:color="auto"/>
            </w:tcBorders>
          </w:tcPr>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1.  Музыкально-выразительное средство мелодия - это:</w:t>
            </w:r>
          </w:p>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а) скорость музыки</w:t>
            </w:r>
          </w:p>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б) сочетание звуков</w:t>
            </w:r>
          </w:p>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в) окраска голоса или музыкального инструмента</w:t>
            </w:r>
          </w:p>
        </w:tc>
      </w:tr>
      <w:tr w:rsidR="00F11299" w:rsidRPr="00F11299" w:rsidTr="0097163F">
        <w:tc>
          <w:tcPr>
            <w:tcW w:w="10031" w:type="dxa"/>
            <w:tcBorders>
              <w:top w:val="single" w:sz="4" w:space="0" w:color="auto"/>
              <w:left w:val="single" w:sz="4" w:space="0" w:color="auto"/>
              <w:bottom w:val="single" w:sz="4" w:space="0" w:color="auto"/>
              <w:right w:val="single" w:sz="4" w:space="0" w:color="auto"/>
            </w:tcBorders>
          </w:tcPr>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 xml:space="preserve">2. Определите с </w:t>
            </w:r>
            <w:proofErr w:type="gramStart"/>
            <w:r w:rsidRPr="00F11299">
              <w:rPr>
                <w:rFonts w:ascii="Times New Roman" w:eastAsia="Calibri" w:hAnsi="Times New Roman" w:cs="Times New Roman"/>
                <w:sz w:val="24"/>
                <w:szCs w:val="24"/>
              </w:rPr>
              <w:t>помощью</w:t>
            </w:r>
            <w:proofErr w:type="gramEnd"/>
            <w:r w:rsidRPr="00F11299">
              <w:rPr>
                <w:rFonts w:ascii="Times New Roman" w:eastAsia="Calibri" w:hAnsi="Times New Roman" w:cs="Times New Roman"/>
                <w:sz w:val="24"/>
                <w:szCs w:val="24"/>
              </w:rPr>
              <w:t xml:space="preserve"> каких средств композитор создает свой особенный мир:</w:t>
            </w:r>
          </w:p>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а) слов</w:t>
            </w:r>
          </w:p>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б) красок</w:t>
            </w:r>
          </w:p>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в) нот</w:t>
            </w:r>
          </w:p>
        </w:tc>
      </w:tr>
      <w:tr w:rsidR="00F11299" w:rsidRPr="00F11299" w:rsidTr="0097163F">
        <w:tc>
          <w:tcPr>
            <w:tcW w:w="10031" w:type="dxa"/>
            <w:tcBorders>
              <w:top w:val="single" w:sz="4" w:space="0" w:color="auto"/>
              <w:left w:val="single" w:sz="4" w:space="0" w:color="auto"/>
              <w:bottom w:val="single" w:sz="4" w:space="0" w:color="auto"/>
              <w:right w:val="single" w:sz="4" w:space="0" w:color="auto"/>
            </w:tcBorders>
          </w:tcPr>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lastRenderedPageBreak/>
              <w:t>3.  Определите, какую форму музыки имеет песня:</w:t>
            </w:r>
          </w:p>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а) рондо</w:t>
            </w:r>
          </w:p>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б) куплетную</w:t>
            </w:r>
          </w:p>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в) вариации</w:t>
            </w:r>
          </w:p>
        </w:tc>
      </w:tr>
      <w:tr w:rsidR="00F11299" w:rsidRPr="00F11299" w:rsidTr="0097163F">
        <w:tc>
          <w:tcPr>
            <w:tcW w:w="10031" w:type="dxa"/>
            <w:tcBorders>
              <w:top w:val="single" w:sz="4" w:space="0" w:color="auto"/>
              <w:left w:val="single" w:sz="4" w:space="0" w:color="auto"/>
              <w:bottom w:val="single" w:sz="4" w:space="0" w:color="auto"/>
              <w:right w:val="single" w:sz="4" w:space="0" w:color="auto"/>
            </w:tcBorders>
          </w:tcPr>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4. Сколько нот в музыке:</w:t>
            </w:r>
          </w:p>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а) 5</w:t>
            </w:r>
          </w:p>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б) 7</w:t>
            </w:r>
          </w:p>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в) 6</w:t>
            </w:r>
          </w:p>
        </w:tc>
      </w:tr>
      <w:tr w:rsidR="00F11299" w:rsidRPr="00F11299" w:rsidTr="0097163F">
        <w:tc>
          <w:tcPr>
            <w:tcW w:w="10031" w:type="dxa"/>
            <w:tcBorders>
              <w:top w:val="single" w:sz="4" w:space="0" w:color="auto"/>
              <w:left w:val="single" w:sz="4" w:space="0" w:color="auto"/>
              <w:bottom w:val="single" w:sz="4" w:space="0" w:color="auto"/>
              <w:right w:val="single" w:sz="4" w:space="0" w:color="auto"/>
            </w:tcBorders>
          </w:tcPr>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5. Согласны ли вы, что опера- это музыкальный спектакль, в котором действующие лица танцуют:</w:t>
            </w:r>
          </w:p>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а) да</w:t>
            </w:r>
          </w:p>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б) нет</w:t>
            </w:r>
          </w:p>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в) не знаю</w:t>
            </w:r>
          </w:p>
        </w:tc>
      </w:tr>
      <w:tr w:rsidR="00F11299" w:rsidRPr="00F11299" w:rsidTr="0097163F">
        <w:tc>
          <w:tcPr>
            <w:tcW w:w="10031" w:type="dxa"/>
            <w:tcBorders>
              <w:top w:val="single" w:sz="4" w:space="0" w:color="auto"/>
              <w:left w:val="single" w:sz="4" w:space="0" w:color="auto"/>
              <w:bottom w:val="single" w:sz="4" w:space="0" w:color="auto"/>
              <w:right w:val="single" w:sz="4" w:space="0" w:color="auto"/>
            </w:tcBorders>
          </w:tcPr>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6.Какие жанры относятся к музыкальному искусству:</w:t>
            </w:r>
          </w:p>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а) балет, опера, симфония, концерт</w:t>
            </w:r>
          </w:p>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б) портрет, пейзаж, натюрморт</w:t>
            </w:r>
          </w:p>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в) сказки, басня, рассказ, повесть</w:t>
            </w:r>
          </w:p>
        </w:tc>
      </w:tr>
      <w:tr w:rsidR="00F11299" w:rsidRPr="00F11299" w:rsidTr="0097163F">
        <w:tc>
          <w:tcPr>
            <w:tcW w:w="10031" w:type="dxa"/>
            <w:tcBorders>
              <w:top w:val="single" w:sz="4" w:space="0" w:color="auto"/>
              <w:left w:val="single" w:sz="4" w:space="0" w:color="auto"/>
              <w:bottom w:val="single" w:sz="4" w:space="0" w:color="auto"/>
              <w:right w:val="single" w:sz="4" w:space="0" w:color="auto"/>
            </w:tcBorders>
          </w:tcPr>
          <w:p w:rsidR="00F11299" w:rsidRPr="00F11299" w:rsidRDefault="00F11299" w:rsidP="00F11299">
            <w:pPr>
              <w:pStyle w:val="a5"/>
              <w:tabs>
                <w:tab w:val="left" w:pos="543"/>
              </w:tabs>
              <w:ind w:hanging="982"/>
              <w:rPr>
                <w:sz w:val="24"/>
                <w:szCs w:val="24"/>
              </w:rPr>
            </w:pPr>
            <w:r w:rsidRPr="00F11299">
              <w:rPr>
                <w:rFonts w:eastAsia="Calibri"/>
                <w:sz w:val="24"/>
                <w:szCs w:val="24"/>
              </w:rPr>
              <w:t>7.</w:t>
            </w:r>
            <w:r w:rsidRPr="00F11299">
              <w:rPr>
                <w:sz w:val="24"/>
                <w:szCs w:val="24"/>
              </w:rPr>
              <w:t xml:space="preserve"> Какое определение является верным для инструмента</w:t>
            </w:r>
            <w:r w:rsidRPr="00F11299">
              <w:rPr>
                <w:spacing w:val="-8"/>
                <w:sz w:val="24"/>
                <w:szCs w:val="24"/>
              </w:rPr>
              <w:t xml:space="preserve"> </w:t>
            </w:r>
            <w:r w:rsidRPr="00F11299">
              <w:rPr>
                <w:sz w:val="24"/>
                <w:szCs w:val="24"/>
              </w:rPr>
              <w:t>фортепиано?</w:t>
            </w:r>
          </w:p>
          <w:p w:rsidR="00F11299" w:rsidRPr="00F11299" w:rsidRDefault="00F11299" w:rsidP="00F11299">
            <w:pPr>
              <w:pStyle w:val="a5"/>
              <w:numPr>
                <w:ilvl w:val="2"/>
                <w:numId w:val="2"/>
              </w:numPr>
              <w:tabs>
                <w:tab w:val="left" w:pos="982"/>
              </w:tabs>
              <w:ind w:hanging="361"/>
              <w:rPr>
                <w:sz w:val="24"/>
                <w:szCs w:val="24"/>
              </w:rPr>
            </w:pPr>
            <w:r w:rsidRPr="00F11299">
              <w:rPr>
                <w:sz w:val="24"/>
                <w:szCs w:val="24"/>
              </w:rPr>
              <w:t>клавишно-духовой</w:t>
            </w:r>
            <w:r w:rsidRPr="00F11299">
              <w:rPr>
                <w:spacing w:val="-4"/>
                <w:sz w:val="24"/>
                <w:szCs w:val="24"/>
              </w:rPr>
              <w:t xml:space="preserve"> </w:t>
            </w:r>
            <w:r w:rsidRPr="00F11299">
              <w:rPr>
                <w:sz w:val="24"/>
                <w:szCs w:val="24"/>
              </w:rPr>
              <w:t>инструмент</w:t>
            </w:r>
          </w:p>
          <w:p w:rsidR="00F11299" w:rsidRPr="00F11299" w:rsidRDefault="00F11299" w:rsidP="00F11299">
            <w:pPr>
              <w:pStyle w:val="a5"/>
              <w:numPr>
                <w:ilvl w:val="2"/>
                <w:numId w:val="2"/>
              </w:numPr>
              <w:tabs>
                <w:tab w:val="left" w:pos="982"/>
              </w:tabs>
              <w:ind w:hanging="361"/>
              <w:rPr>
                <w:sz w:val="24"/>
                <w:szCs w:val="24"/>
              </w:rPr>
            </w:pPr>
            <w:r w:rsidRPr="00F11299">
              <w:rPr>
                <w:sz w:val="24"/>
                <w:szCs w:val="24"/>
              </w:rPr>
              <w:t>струнно-щипковый</w:t>
            </w:r>
            <w:r w:rsidRPr="00F11299">
              <w:rPr>
                <w:spacing w:val="-13"/>
                <w:sz w:val="24"/>
                <w:szCs w:val="24"/>
              </w:rPr>
              <w:t xml:space="preserve"> </w:t>
            </w:r>
            <w:r w:rsidRPr="00F11299">
              <w:rPr>
                <w:sz w:val="24"/>
                <w:szCs w:val="24"/>
              </w:rPr>
              <w:t>инструмент</w:t>
            </w:r>
          </w:p>
          <w:p w:rsidR="00F11299" w:rsidRPr="00F11299" w:rsidRDefault="00F11299" w:rsidP="00F11299">
            <w:pPr>
              <w:pStyle w:val="a5"/>
              <w:numPr>
                <w:ilvl w:val="2"/>
                <w:numId w:val="2"/>
              </w:numPr>
              <w:tabs>
                <w:tab w:val="left" w:pos="982"/>
              </w:tabs>
              <w:ind w:hanging="361"/>
              <w:rPr>
                <w:rFonts w:eastAsia="Calibri"/>
                <w:sz w:val="24"/>
                <w:szCs w:val="24"/>
              </w:rPr>
            </w:pPr>
            <w:r w:rsidRPr="00F11299">
              <w:rPr>
                <w:sz w:val="24"/>
                <w:szCs w:val="24"/>
              </w:rPr>
              <w:t>клавишно-ударный</w:t>
            </w:r>
            <w:r w:rsidRPr="00F11299">
              <w:rPr>
                <w:spacing w:val="-11"/>
                <w:sz w:val="24"/>
                <w:szCs w:val="24"/>
              </w:rPr>
              <w:t xml:space="preserve"> </w:t>
            </w:r>
            <w:r w:rsidRPr="00F11299">
              <w:rPr>
                <w:sz w:val="24"/>
                <w:szCs w:val="24"/>
              </w:rPr>
              <w:t>инструмент</w:t>
            </w:r>
          </w:p>
        </w:tc>
      </w:tr>
      <w:tr w:rsidR="00F11299" w:rsidRPr="00F11299" w:rsidTr="0097163F">
        <w:tc>
          <w:tcPr>
            <w:tcW w:w="10031" w:type="dxa"/>
            <w:tcBorders>
              <w:top w:val="single" w:sz="4" w:space="0" w:color="auto"/>
              <w:left w:val="single" w:sz="4" w:space="0" w:color="auto"/>
              <w:bottom w:val="single" w:sz="4" w:space="0" w:color="auto"/>
              <w:right w:val="single" w:sz="4" w:space="0" w:color="auto"/>
            </w:tcBorders>
          </w:tcPr>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8. Какое из музыкальных произведений не принадлежит творчеству К. Дебюсси:</w:t>
            </w:r>
          </w:p>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а) «Вальс цветов»</w:t>
            </w:r>
          </w:p>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б) «Игра волн»</w:t>
            </w:r>
          </w:p>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в) «Разговор ветра с морем»</w:t>
            </w:r>
          </w:p>
        </w:tc>
      </w:tr>
      <w:tr w:rsidR="00F11299" w:rsidRPr="00F11299" w:rsidTr="0097163F">
        <w:tc>
          <w:tcPr>
            <w:tcW w:w="10031" w:type="dxa"/>
            <w:tcBorders>
              <w:top w:val="single" w:sz="4" w:space="0" w:color="auto"/>
              <w:left w:val="single" w:sz="4" w:space="0" w:color="auto"/>
              <w:bottom w:val="single" w:sz="4" w:space="0" w:color="auto"/>
              <w:right w:val="single" w:sz="4" w:space="0" w:color="auto"/>
            </w:tcBorders>
          </w:tcPr>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9.Кому из композиторов принадлежат музыкальные произведения:</w:t>
            </w:r>
          </w:p>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1. Григ Э.                                       а) «Море»</w:t>
            </w:r>
          </w:p>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2.Дебюсси К.                                 б) «Гадкий утенок»</w:t>
            </w:r>
          </w:p>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3.Прокофьев С.                             в) «Утро»</w:t>
            </w:r>
          </w:p>
        </w:tc>
      </w:tr>
      <w:tr w:rsidR="00F11299" w:rsidRPr="00F11299" w:rsidTr="0097163F">
        <w:tc>
          <w:tcPr>
            <w:tcW w:w="10031" w:type="dxa"/>
            <w:tcBorders>
              <w:top w:val="single" w:sz="4" w:space="0" w:color="auto"/>
              <w:left w:val="single" w:sz="4" w:space="0" w:color="auto"/>
              <w:bottom w:val="single" w:sz="4" w:space="0" w:color="auto"/>
              <w:right w:val="single" w:sz="4" w:space="0" w:color="auto"/>
            </w:tcBorders>
          </w:tcPr>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 xml:space="preserve">10. </w:t>
            </w:r>
            <w:proofErr w:type="gramStart"/>
            <w:r w:rsidRPr="00F11299">
              <w:rPr>
                <w:rFonts w:ascii="Times New Roman" w:eastAsia="Calibri" w:hAnsi="Times New Roman" w:cs="Times New Roman"/>
                <w:sz w:val="24"/>
                <w:szCs w:val="24"/>
              </w:rPr>
              <w:t>Напишите</w:t>
            </w:r>
            <w:proofErr w:type="gramEnd"/>
            <w:r w:rsidRPr="00F11299">
              <w:rPr>
                <w:rFonts w:ascii="Times New Roman" w:eastAsia="Calibri" w:hAnsi="Times New Roman" w:cs="Times New Roman"/>
                <w:sz w:val="24"/>
                <w:szCs w:val="24"/>
              </w:rPr>
              <w:t xml:space="preserve"> какому композитору принадлежат эти слова, название музыкального произведения и его частей написанного им на эту тему:</w:t>
            </w:r>
          </w:p>
          <w:p w:rsidR="00F11299" w:rsidRPr="00F11299" w:rsidRDefault="00F11299" w:rsidP="00F11299">
            <w:pPr>
              <w:spacing w:after="0"/>
              <w:jc w:val="both"/>
              <w:rPr>
                <w:rFonts w:ascii="Times New Roman" w:eastAsia="Calibri" w:hAnsi="Times New Roman" w:cs="Times New Roman"/>
                <w:sz w:val="24"/>
                <w:szCs w:val="24"/>
              </w:rPr>
            </w:pPr>
            <w:r w:rsidRPr="00F11299">
              <w:rPr>
                <w:rFonts w:ascii="Times New Roman" w:eastAsia="Calibri" w:hAnsi="Times New Roman" w:cs="Times New Roman"/>
                <w:sz w:val="24"/>
                <w:szCs w:val="24"/>
              </w:rPr>
              <w:t xml:space="preserve"> «Что касается меня, всю эту зачарованность …  я объясняю себе одним: тем, что оно неизменно являет моему взору возможное. Сколько часов я отдал ему, созерцая его невидящим взором и следя за ним с безмолвием в душе. Меня первоначально готовили к карьере </w:t>
            </w:r>
            <w:proofErr w:type="gramStart"/>
            <w:r w:rsidRPr="00F11299">
              <w:rPr>
                <w:rFonts w:ascii="Times New Roman" w:eastAsia="Calibri" w:hAnsi="Times New Roman" w:cs="Times New Roman"/>
                <w:sz w:val="24"/>
                <w:szCs w:val="24"/>
              </w:rPr>
              <w:t>моряка</w:t>
            </w:r>
            <w:proofErr w:type="gramEnd"/>
            <w:r w:rsidRPr="00F11299">
              <w:rPr>
                <w:rFonts w:ascii="Times New Roman" w:eastAsia="Calibri" w:hAnsi="Times New Roman" w:cs="Times New Roman"/>
                <w:sz w:val="24"/>
                <w:szCs w:val="24"/>
              </w:rPr>
              <w:t xml:space="preserve"> и только жизненные обстоятельства помешали мне пойти по этому жизненному пути. Сейчас я работаю над тремя симфоническими эскизами …».</w:t>
            </w:r>
          </w:p>
          <w:p w:rsidR="00F11299" w:rsidRPr="00F11299" w:rsidRDefault="00F11299" w:rsidP="00F11299">
            <w:pPr>
              <w:spacing w:after="0"/>
              <w:rPr>
                <w:rFonts w:ascii="Times New Roman" w:eastAsia="Calibri" w:hAnsi="Times New Roman" w:cs="Times New Roman"/>
                <w:sz w:val="24"/>
                <w:szCs w:val="24"/>
              </w:rPr>
            </w:pPr>
          </w:p>
        </w:tc>
      </w:tr>
    </w:tbl>
    <w:p w:rsidR="00F11299" w:rsidRPr="00F11299" w:rsidRDefault="00F11299" w:rsidP="00F11299">
      <w:pPr>
        <w:adjustRightInd w:val="0"/>
        <w:spacing w:after="0"/>
        <w:jc w:val="both"/>
        <w:rPr>
          <w:rFonts w:ascii="Times New Roman" w:eastAsia="Calibri" w:hAnsi="Times New Roman" w:cs="Times New Roman"/>
          <w:sz w:val="24"/>
          <w:szCs w:val="24"/>
        </w:rPr>
      </w:pPr>
    </w:p>
    <w:p w:rsidR="00F11299" w:rsidRPr="00F11299" w:rsidRDefault="00F11299" w:rsidP="00F11299">
      <w:pPr>
        <w:spacing w:after="0"/>
        <w:jc w:val="center"/>
        <w:rPr>
          <w:rFonts w:ascii="Times New Roman" w:eastAsia="Calibri" w:hAnsi="Times New Roman" w:cs="Times New Roman"/>
          <w:b/>
          <w:sz w:val="24"/>
          <w:szCs w:val="24"/>
        </w:rPr>
      </w:pPr>
    </w:p>
    <w:p w:rsidR="00F11299" w:rsidRPr="00F11299" w:rsidRDefault="00F11299" w:rsidP="00F11299">
      <w:pPr>
        <w:spacing w:after="0"/>
        <w:jc w:val="center"/>
        <w:rPr>
          <w:rFonts w:ascii="Times New Roman" w:eastAsia="Calibri" w:hAnsi="Times New Roman" w:cs="Times New Roman"/>
          <w:b/>
          <w:sz w:val="24"/>
          <w:szCs w:val="24"/>
        </w:rPr>
      </w:pPr>
    </w:p>
    <w:p w:rsidR="00F11299" w:rsidRPr="00F11299" w:rsidRDefault="00F11299" w:rsidP="00F11299">
      <w:pPr>
        <w:spacing w:after="0"/>
        <w:jc w:val="center"/>
        <w:rPr>
          <w:rFonts w:ascii="Times New Roman" w:eastAsia="Calibri" w:hAnsi="Times New Roman" w:cs="Times New Roman"/>
          <w:b/>
          <w:sz w:val="24"/>
          <w:szCs w:val="24"/>
        </w:rPr>
      </w:pPr>
    </w:p>
    <w:p w:rsidR="00F11299" w:rsidRPr="00F11299" w:rsidRDefault="00F11299" w:rsidP="00F11299">
      <w:pPr>
        <w:spacing w:after="0"/>
        <w:jc w:val="center"/>
        <w:rPr>
          <w:rFonts w:ascii="Times New Roman" w:eastAsia="Calibri" w:hAnsi="Times New Roman" w:cs="Times New Roman"/>
          <w:b/>
          <w:sz w:val="24"/>
          <w:szCs w:val="24"/>
        </w:rPr>
      </w:pPr>
    </w:p>
    <w:p w:rsidR="00F11299" w:rsidRPr="00F11299" w:rsidRDefault="00F11299" w:rsidP="00F11299">
      <w:pPr>
        <w:spacing w:after="0"/>
        <w:jc w:val="center"/>
        <w:rPr>
          <w:rFonts w:ascii="Times New Roman" w:eastAsia="Calibri" w:hAnsi="Times New Roman" w:cs="Times New Roman"/>
          <w:b/>
          <w:sz w:val="24"/>
          <w:szCs w:val="24"/>
        </w:rPr>
      </w:pPr>
    </w:p>
    <w:p w:rsidR="00F11299" w:rsidRPr="00F11299" w:rsidRDefault="00F11299" w:rsidP="00F11299">
      <w:pPr>
        <w:spacing w:after="0"/>
        <w:jc w:val="center"/>
        <w:rPr>
          <w:rFonts w:ascii="Times New Roman" w:eastAsia="Calibri" w:hAnsi="Times New Roman" w:cs="Times New Roman"/>
          <w:b/>
          <w:sz w:val="24"/>
          <w:szCs w:val="24"/>
        </w:rPr>
      </w:pPr>
    </w:p>
    <w:p w:rsidR="00F11299" w:rsidRPr="00F11299" w:rsidRDefault="00F11299" w:rsidP="00F11299">
      <w:pPr>
        <w:spacing w:after="0"/>
        <w:jc w:val="center"/>
        <w:rPr>
          <w:rFonts w:ascii="Times New Roman" w:hAnsi="Times New Roman" w:cs="Times New Roman"/>
          <w:b/>
          <w:sz w:val="24"/>
          <w:szCs w:val="24"/>
          <w:lang w:val="en-US"/>
        </w:rPr>
      </w:pPr>
      <w:r w:rsidRPr="00F11299">
        <w:rPr>
          <w:rFonts w:ascii="Times New Roman" w:eastAsia="Calibri" w:hAnsi="Times New Roman" w:cs="Times New Roman"/>
          <w:b/>
          <w:sz w:val="24"/>
          <w:szCs w:val="24"/>
        </w:rPr>
        <w:t>Содержание работы</w:t>
      </w:r>
    </w:p>
    <w:p w:rsidR="00F11299" w:rsidRPr="00F11299" w:rsidRDefault="00F11299" w:rsidP="00F11299">
      <w:pPr>
        <w:spacing w:after="0"/>
        <w:jc w:val="center"/>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031"/>
      </w:tblGrid>
      <w:tr w:rsidR="00F11299" w:rsidRPr="00F11299" w:rsidTr="0097163F">
        <w:tc>
          <w:tcPr>
            <w:tcW w:w="10031" w:type="dxa"/>
            <w:tcBorders>
              <w:top w:val="single" w:sz="4" w:space="0" w:color="auto"/>
              <w:left w:val="single" w:sz="4" w:space="0" w:color="auto"/>
              <w:bottom w:val="single" w:sz="4" w:space="0" w:color="auto"/>
              <w:right w:val="single" w:sz="4" w:space="0" w:color="auto"/>
            </w:tcBorders>
            <w:hideMark/>
          </w:tcPr>
          <w:p w:rsidR="00F11299" w:rsidRPr="00F11299" w:rsidRDefault="00F11299" w:rsidP="00F11299">
            <w:pPr>
              <w:spacing w:after="0"/>
              <w:jc w:val="center"/>
              <w:rPr>
                <w:rFonts w:ascii="Times New Roman" w:eastAsia="Calibri" w:hAnsi="Times New Roman" w:cs="Times New Roman"/>
                <w:b/>
                <w:sz w:val="24"/>
                <w:szCs w:val="24"/>
              </w:rPr>
            </w:pPr>
            <w:r w:rsidRPr="00F11299">
              <w:rPr>
                <w:rFonts w:ascii="Times New Roman" w:eastAsia="Calibri" w:hAnsi="Times New Roman" w:cs="Times New Roman"/>
                <w:b/>
                <w:sz w:val="24"/>
                <w:szCs w:val="24"/>
              </w:rPr>
              <w:t>Вариант 2</w:t>
            </w:r>
          </w:p>
        </w:tc>
      </w:tr>
      <w:tr w:rsidR="00F11299" w:rsidRPr="00F11299" w:rsidTr="0097163F">
        <w:tc>
          <w:tcPr>
            <w:tcW w:w="10031" w:type="dxa"/>
            <w:tcBorders>
              <w:top w:val="single" w:sz="4" w:space="0" w:color="auto"/>
              <w:left w:val="single" w:sz="4" w:space="0" w:color="auto"/>
              <w:bottom w:val="single" w:sz="4" w:space="0" w:color="auto"/>
              <w:right w:val="single" w:sz="4" w:space="0" w:color="auto"/>
            </w:tcBorders>
          </w:tcPr>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 xml:space="preserve">1.Музыкально-выразительное средство тембр </w:t>
            </w:r>
            <w:proofErr w:type="gramStart"/>
            <w:r w:rsidRPr="00F11299">
              <w:rPr>
                <w:rFonts w:ascii="Times New Roman" w:eastAsia="Calibri" w:hAnsi="Times New Roman" w:cs="Times New Roman"/>
                <w:sz w:val="24"/>
                <w:szCs w:val="24"/>
              </w:rPr>
              <w:t>–э</w:t>
            </w:r>
            <w:proofErr w:type="gramEnd"/>
            <w:r w:rsidRPr="00F11299">
              <w:rPr>
                <w:rFonts w:ascii="Times New Roman" w:eastAsia="Calibri" w:hAnsi="Times New Roman" w:cs="Times New Roman"/>
                <w:sz w:val="24"/>
                <w:szCs w:val="24"/>
              </w:rPr>
              <w:t>то:</w:t>
            </w:r>
          </w:p>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а) скорость музыки</w:t>
            </w:r>
          </w:p>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lastRenderedPageBreak/>
              <w:t>б) сочетание звуков</w:t>
            </w:r>
          </w:p>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в) окраска голоса или музыкального инструмента</w:t>
            </w:r>
          </w:p>
        </w:tc>
      </w:tr>
      <w:tr w:rsidR="00F11299" w:rsidRPr="00F11299" w:rsidTr="0097163F">
        <w:tc>
          <w:tcPr>
            <w:tcW w:w="10031" w:type="dxa"/>
            <w:tcBorders>
              <w:top w:val="single" w:sz="4" w:space="0" w:color="auto"/>
              <w:left w:val="single" w:sz="4" w:space="0" w:color="auto"/>
              <w:bottom w:val="single" w:sz="4" w:space="0" w:color="auto"/>
              <w:right w:val="single" w:sz="4" w:space="0" w:color="auto"/>
            </w:tcBorders>
          </w:tcPr>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lastRenderedPageBreak/>
              <w:t xml:space="preserve">2. Определите с </w:t>
            </w:r>
            <w:proofErr w:type="gramStart"/>
            <w:r w:rsidRPr="00F11299">
              <w:rPr>
                <w:rFonts w:ascii="Times New Roman" w:eastAsia="Calibri" w:hAnsi="Times New Roman" w:cs="Times New Roman"/>
                <w:sz w:val="24"/>
                <w:szCs w:val="24"/>
              </w:rPr>
              <w:t>помощью</w:t>
            </w:r>
            <w:proofErr w:type="gramEnd"/>
            <w:r w:rsidRPr="00F11299">
              <w:rPr>
                <w:rFonts w:ascii="Times New Roman" w:eastAsia="Calibri" w:hAnsi="Times New Roman" w:cs="Times New Roman"/>
                <w:sz w:val="24"/>
                <w:szCs w:val="24"/>
              </w:rPr>
              <w:t xml:space="preserve"> каких средств поэт создает свой особенный мир:</w:t>
            </w:r>
          </w:p>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а) слов</w:t>
            </w:r>
          </w:p>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б) рисование</w:t>
            </w:r>
          </w:p>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в) музицирование</w:t>
            </w:r>
          </w:p>
        </w:tc>
      </w:tr>
      <w:tr w:rsidR="00F11299" w:rsidRPr="00F11299" w:rsidTr="0097163F">
        <w:tc>
          <w:tcPr>
            <w:tcW w:w="10031" w:type="dxa"/>
            <w:tcBorders>
              <w:top w:val="single" w:sz="4" w:space="0" w:color="auto"/>
              <w:left w:val="single" w:sz="4" w:space="0" w:color="auto"/>
              <w:bottom w:val="single" w:sz="4" w:space="0" w:color="auto"/>
              <w:right w:val="single" w:sz="4" w:space="0" w:color="auto"/>
            </w:tcBorders>
          </w:tcPr>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3.Поясните, что помогает работе композитора, художника, поэта:</w:t>
            </w:r>
          </w:p>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а) праздник</w:t>
            </w:r>
          </w:p>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б) разговор с другом</w:t>
            </w:r>
          </w:p>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в) уединение</w:t>
            </w:r>
          </w:p>
        </w:tc>
      </w:tr>
      <w:tr w:rsidR="00F11299" w:rsidRPr="00F11299" w:rsidTr="0097163F">
        <w:tc>
          <w:tcPr>
            <w:tcW w:w="10031" w:type="dxa"/>
            <w:tcBorders>
              <w:top w:val="single" w:sz="4" w:space="0" w:color="auto"/>
              <w:left w:val="single" w:sz="4" w:space="0" w:color="auto"/>
              <w:bottom w:val="single" w:sz="4" w:space="0" w:color="auto"/>
              <w:right w:val="single" w:sz="4" w:space="0" w:color="auto"/>
            </w:tcBorders>
          </w:tcPr>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4.Определи правильную последовательность нот:</w:t>
            </w:r>
          </w:p>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а) до, ре, ми, соль, ля, си, фа</w:t>
            </w:r>
          </w:p>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б) до, ре, ми, фа, соль, ля, си</w:t>
            </w:r>
          </w:p>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в) до, ми, фа, ре, соль, ля, си</w:t>
            </w:r>
          </w:p>
        </w:tc>
      </w:tr>
      <w:tr w:rsidR="00F11299" w:rsidRPr="00F11299" w:rsidTr="0097163F">
        <w:tc>
          <w:tcPr>
            <w:tcW w:w="10031" w:type="dxa"/>
            <w:tcBorders>
              <w:top w:val="single" w:sz="4" w:space="0" w:color="auto"/>
              <w:left w:val="single" w:sz="4" w:space="0" w:color="auto"/>
              <w:bottom w:val="single" w:sz="4" w:space="0" w:color="auto"/>
              <w:right w:val="single" w:sz="4" w:space="0" w:color="auto"/>
            </w:tcBorders>
          </w:tcPr>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5. Согласны ли вы, что балет - это музыкальный спектакль, в котором действующие лица поют:</w:t>
            </w:r>
          </w:p>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а) да</w:t>
            </w:r>
          </w:p>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б) нет</w:t>
            </w:r>
          </w:p>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в) не знаю</w:t>
            </w:r>
          </w:p>
        </w:tc>
      </w:tr>
      <w:tr w:rsidR="00F11299" w:rsidRPr="00F11299" w:rsidTr="0097163F">
        <w:trPr>
          <w:trHeight w:val="1320"/>
        </w:trPr>
        <w:tc>
          <w:tcPr>
            <w:tcW w:w="10031" w:type="dxa"/>
            <w:tcBorders>
              <w:top w:val="single" w:sz="4" w:space="0" w:color="auto"/>
              <w:left w:val="single" w:sz="4" w:space="0" w:color="auto"/>
              <w:bottom w:val="single" w:sz="4" w:space="0" w:color="auto"/>
              <w:right w:val="single" w:sz="4" w:space="0" w:color="auto"/>
            </w:tcBorders>
          </w:tcPr>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6. Какие жанры относятся к изобразительному искусству:</w:t>
            </w:r>
          </w:p>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а) балет, опера, симфония, концерт</w:t>
            </w:r>
          </w:p>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б) портрет, пейзаж, натюрморт</w:t>
            </w:r>
          </w:p>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в) сказки, басня, рассказ, повесть</w:t>
            </w:r>
          </w:p>
        </w:tc>
      </w:tr>
      <w:tr w:rsidR="00F11299" w:rsidRPr="00F11299" w:rsidTr="0097163F">
        <w:tc>
          <w:tcPr>
            <w:tcW w:w="10031" w:type="dxa"/>
            <w:tcBorders>
              <w:top w:val="single" w:sz="4" w:space="0" w:color="auto"/>
              <w:left w:val="single" w:sz="4" w:space="0" w:color="auto"/>
              <w:bottom w:val="single" w:sz="4" w:space="0" w:color="auto"/>
              <w:right w:val="single" w:sz="4" w:space="0" w:color="auto"/>
            </w:tcBorders>
            <w:hideMark/>
          </w:tcPr>
          <w:p w:rsidR="00F11299" w:rsidRPr="00F11299" w:rsidRDefault="00F11299" w:rsidP="00F11299">
            <w:pPr>
              <w:spacing w:after="0"/>
              <w:rPr>
                <w:rFonts w:ascii="Times New Roman" w:hAnsi="Times New Roman" w:cs="Times New Roman"/>
                <w:sz w:val="24"/>
                <w:szCs w:val="24"/>
              </w:rPr>
            </w:pPr>
          </w:p>
        </w:tc>
      </w:tr>
      <w:tr w:rsidR="00F11299" w:rsidRPr="00F11299" w:rsidTr="0097163F">
        <w:tc>
          <w:tcPr>
            <w:tcW w:w="10031" w:type="dxa"/>
            <w:tcBorders>
              <w:top w:val="single" w:sz="4" w:space="0" w:color="auto"/>
              <w:left w:val="single" w:sz="4" w:space="0" w:color="auto"/>
              <w:bottom w:val="single" w:sz="4" w:space="0" w:color="auto"/>
              <w:right w:val="single" w:sz="4" w:space="0" w:color="auto"/>
            </w:tcBorders>
          </w:tcPr>
          <w:p w:rsidR="00F11299" w:rsidRPr="00F11299" w:rsidRDefault="00F11299" w:rsidP="00F11299">
            <w:pPr>
              <w:spacing w:after="0"/>
              <w:rPr>
                <w:rFonts w:ascii="Times New Roman" w:hAnsi="Times New Roman" w:cs="Times New Roman"/>
                <w:sz w:val="24"/>
                <w:szCs w:val="24"/>
              </w:rPr>
            </w:pPr>
            <w:r w:rsidRPr="00F11299">
              <w:rPr>
                <w:rFonts w:ascii="Times New Roman" w:hAnsi="Times New Roman" w:cs="Times New Roman"/>
                <w:sz w:val="24"/>
                <w:szCs w:val="24"/>
              </w:rPr>
              <w:t>7. Если скрипку сравнить с человеческим голосом, то каким?</w:t>
            </w:r>
          </w:p>
          <w:p w:rsidR="00F11299" w:rsidRPr="00F11299" w:rsidRDefault="00F11299" w:rsidP="00F11299">
            <w:pPr>
              <w:spacing w:after="0"/>
              <w:rPr>
                <w:rFonts w:ascii="Times New Roman" w:hAnsi="Times New Roman" w:cs="Times New Roman"/>
                <w:sz w:val="24"/>
                <w:szCs w:val="24"/>
              </w:rPr>
            </w:pPr>
            <w:r w:rsidRPr="00F11299">
              <w:rPr>
                <w:rFonts w:ascii="Times New Roman" w:hAnsi="Times New Roman" w:cs="Times New Roman"/>
                <w:sz w:val="24"/>
                <w:szCs w:val="24"/>
              </w:rPr>
              <w:t xml:space="preserve">А) </w:t>
            </w:r>
            <w:r w:rsidRPr="00F11299">
              <w:rPr>
                <w:rFonts w:ascii="Times New Roman" w:hAnsi="Times New Roman" w:cs="Times New Roman"/>
                <w:caps/>
                <w:sz w:val="24"/>
                <w:szCs w:val="24"/>
              </w:rPr>
              <w:t>с</w:t>
            </w:r>
            <w:r w:rsidRPr="00F11299">
              <w:rPr>
                <w:rFonts w:ascii="Times New Roman" w:hAnsi="Times New Roman" w:cs="Times New Roman"/>
                <w:sz w:val="24"/>
                <w:szCs w:val="24"/>
              </w:rPr>
              <w:t xml:space="preserve">опрано Б) </w:t>
            </w:r>
            <w:r w:rsidRPr="00F11299">
              <w:rPr>
                <w:rFonts w:ascii="Times New Roman" w:hAnsi="Times New Roman" w:cs="Times New Roman"/>
                <w:caps/>
                <w:sz w:val="24"/>
                <w:szCs w:val="24"/>
              </w:rPr>
              <w:t>м</w:t>
            </w:r>
            <w:r w:rsidRPr="00F11299">
              <w:rPr>
                <w:rFonts w:ascii="Times New Roman" w:hAnsi="Times New Roman" w:cs="Times New Roman"/>
                <w:sz w:val="24"/>
                <w:szCs w:val="24"/>
              </w:rPr>
              <w:t xml:space="preserve">еццо-сопрано В) </w:t>
            </w:r>
            <w:r w:rsidRPr="00F11299">
              <w:rPr>
                <w:rFonts w:ascii="Times New Roman" w:hAnsi="Times New Roman" w:cs="Times New Roman"/>
                <w:caps/>
                <w:sz w:val="24"/>
                <w:szCs w:val="24"/>
              </w:rPr>
              <w:t>а</w:t>
            </w:r>
            <w:r w:rsidRPr="00F11299">
              <w:rPr>
                <w:rFonts w:ascii="Times New Roman" w:hAnsi="Times New Roman" w:cs="Times New Roman"/>
                <w:sz w:val="24"/>
                <w:szCs w:val="24"/>
              </w:rPr>
              <w:t xml:space="preserve">льтом; Г) </w:t>
            </w:r>
            <w:r w:rsidRPr="00F11299">
              <w:rPr>
                <w:rFonts w:ascii="Times New Roman" w:hAnsi="Times New Roman" w:cs="Times New Roman"/>
                <w:caps/>
                <w:sz w:val="24"/>
                <w:szCs w:val="24"/>
              </w:rPr>
              <w:t>к</w:t>
            </w:r>
            <w:r w:rsidRPr="00F11299">
              <w:rPr>
                <w:rFonts w:ascii="Times New Roman" w:hAnsi="Times New Roman" w:cs="Times New Roman"/>
                <w:sz w:val="24"/>
                <w:szCs w:val="24"/>
              </w:rPr>
              <w:t>онтральто</w:t>
            </w:r>
          </w:p>
          <w:p w:rsidR="00F11299" w:rsidRPr="00F11299" w:rsidRDefault="00F11299" w:rsidP="00F11299">
            <w:pPr>
              <w:spacing w:after="0"/>
              <w:rPr>
                <w:rFonts w:ascii="Times New Roman" w:eastAsia="Calibri" w:hAnsi="Times New Roman" w:cs="Times New Roman"/>
                <w:sz w:val="24"/>
                <w:szCs w:val="24"/>
              </w:rPr>
            </w:pPr>
          </w:p>
        </w:tc>
      </w:tr>
      <w:tr w:rsidR="00F11299" w:rsidRPr="00F11299" w:rsidTr="0097163F">
        <w:tc>
          <w:tcPr>
            <w:tcW w:w="10031" w:type="dxa"/>
            <w:tcBorders>
              <w:top w:val="single" w:sz="4" w:space="0" w:color="auto"/>
              <w:left w:val="single" w:sz="4" w:space="0" w:color="auto"/>
              <w:bottom w:val="single" w:sz="4" w:space="0" w:color="auto"/>
              <w:right w:val="single" w:sz="4" w:space="0" w:color="auto"/>
            </w:tcBorders>
          </w:tcPr>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8. Какое произведение К. Дебюсси состоит из этих частей: «От зари до полудня на море», «Игра волн», «Разговор ветра с морем»</w:t>
            </w:r>
          </w:p>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а) «Море»</w:t>
            </w:r>
          </w:p>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б) «Небо»</w:t>
            </w:r>
          </w:p>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в) «Природа»</w:t>
            </w:r>
          </w:p>
        </w:tc>
      </w:tr>
      <w:tr w:rsidR="00F11299" w:rsidRPr="00F11299" w:rsidTr="0097163F">
        <w:tc>
          <w:tcPr>
            <w:tcW w:w="10031" w:type="dxa"/>
            <w:tcBorders>
              <w:top w:val="single" w:sz="4" w:space="0" w:color="auto"/>
              <w:left w:val="single" w:sz="4" w:space="0" w:color="auto"/>
              <w:bottom w:val="single" w:sz="4" w:space="0" w:color="auto"/>
              <w:right w:val="single" w:sz="4" w:space="0" w:color="auto"/>
            </w:tcBorders>
          </w:tcPr>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9. Кому из композиторов принадлежат музыкальные произведения:</w:t>
            </w:r>
          </w:p>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1.Бородин</w:t>
            </w:r>
            <w:proofErr w:type="gramStart"/>
            <w:r w:rsidRPr="00F11299">
              <w:rPr>
                <w:rFonts w:ascii="Times New Roman" w:eastAsia="Calibri" w:hAnsi="Times New Roman" w:cs="Times New Roman"/>
                <w:sz w:val="24"/>
                <w:szCs w:val="24"/>
              </w:rPr>
              <w:t xml:space="preserve"> А</w:t>
            </w:r>
            <w:proofErr w:type="gramEnd"/>
            <w:r w:rsidRPr="00F11299">
              <w:rPr>
                <w:rFonts w:ascii="Times New Roman" w:eastAsia="Calibri" w:hAnsi="Times New Roman" w:cs="Times New Roman"/>
                <w:sz w:val="24"/>
                <w:szCs w:val="24"/>
              </w:rPr>
              <w:t xml:space="preserve">                  </w:t>
            </w:r>
            <w:proofErr w:type="spellStart"/>
            <w:r w:rsidRPr="00F11299">
              <w:rPr>
                <w:rFonts w:ascii="Times New Roman" w:eastAsia="Calibri" w:hAnsi="Times New Roman" w:cs="Times New Roman"/>
                <w:sz w:val="24"/>
                <w:szCs w:val="24"/>
              </w:rPr>
              <w:t>а</w:t>
            </w:r>
            <w:proofErr w:type="spellEnd"/>
            <w:r w:rsidRPr="00F11299">
              <w:rPr>
                <w:rFonts w:ascii="Times New Roman" w:eastAsia="Calibri" w:hAnsi="Times New Roman" w:cs="Times New Roman"/>
                <w:sz w:val="24"/>
                <w:szCs w:val="24"/>
              </w:rPr>
              <w:t>) «Щелкунчик»</w:t>
            </w:r>
          </w:p>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 xml:space="preserve">2.Чайковский </w:t>
            </w:r>
            <w:proofErr w:type="gramStart"/>
            <w:r w:rsidRPr="00F11299">
              <w:rPr>
                <w:rFonts w:ascii="Times New Roman" w:eastAsia="Calibri" w:hAnsi="Times New Roman" w:cs="Times New Roman"/>
                <w:sz w:val="24"/>
                <w:szCs w:val="24"/>
              </w:rPr>
              <w:t>П</w:t>
            </w:r>
            <w:proofErr w:type="gramEnd"/>
            <w:r w:rsidRPr="00F11299">
              <w:rPr>
                <w:rFonts w:ascii="Times New Roman" w:eastAsia="Calibri" w:hAnsi="Times New Roman" w:cs="Times New Roman"/>
                <w:sz w:val="24"/>
                <w:szCs w:val="24"/>
              </w:rPr>
              <w:t xml:space="preserve">              б) «Гадкий утенок»</w:t>
            </w:r>
          </w:p>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3.Дебюсси                      в) «Богатырская симфония»</w:t>
            </w:r>
          </w:p>
          <w:p w:rsidR="00F11299" w:rsidRPr="00F11299" w:rsidRDefault="00F11299" w:rsidP="00F11299">
            <w:pPr>
              <w:spacing w:after="0"/>
              <w:rPr>
                <w:rFonts w:ascii="Times New Roman" w:eastAsia="Calibri" w:hAnsi="Times New Roman" w:cs="Times New Roman"/>
                <w:sz w:val="24"/>
                <w:szCs w:val="24"/>
              </w:rPr>
            </w:pPr>
          </w:p>
        </w:tc>
      </w:tr>
      <w:tr w:rsidR="00F11299" w:rsidRPr="00F11299" w:rsidTr="0097163F">
        <w:tc>
          <w:tcPr>
            <w:tcW w:w="10031" w:type="dxa"/>
            <w:tcBorders>
              <w:top w:val="single" w:sz="4" w:space="0" w:color="auto"/>
              <w:left w:val="single" w:sz="4" w:space="0" w:color="auto"/>
              <w:bottom w:val="single" w:sz="4" w:space="0" w:color="auto"/>
              <w:right w:val="single" w:sz="4" w:space="0" w:color="auto"/>
            </w:tcBorders>
          </w:tcPr>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 xml:space="preserve">10. </w:t>
            </w:r>
            <w:proofErr w:type="gramStart"/>
            <w:r w:rsidRPr="00F11299">
              <w:rPr>
                <w:rFonts w:ascii="Times New Roman" w:eastAsia="Calibri" w:hAnsi="Times New Roman" w:cs="Times New Roman"/>
                <w:sz w:val="24"/>
                <w:szCs w:val="24"/>
              </w:rPr>
              <w:t>Напишите</w:t>
            </w:r>
            <w:proofErr w:type="gramEnd"/>
            <w:r w:rsidRPr="00F11299">
              <w:rPr>
                <w:rFonts w:ascii="Times New Roman" w:eastAsia="Calibri" w:hAnsi="Times New Roman" w:cs="Times New Roman"/>
                <w:sz w:val="24"/>
                <w:szCs w:val="24"/>
              </w:rPr>
              <w:t xml:space="preserve"> какому композитору принадлежат эти слова, название музыкального произведения написано им на эту тему и кем мечтал стать этот композитор в старости:</w:t>
            </w:r>
          </w:p>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 xml:space="preserve">«Часть моих цветов погибла, а именно все резеды и почти все левкои», </w:t>
            </w:r>
            <w:proofErr w:type="gramStart"/>
            <w:r w:rsidRPr="00F11299">
              <w:rPr>
                <w:rFonts w:ascii="Times New Roman" w:eastAsia="Calibri" w:hAnsi="Times New Roman" w:cs="Times New Roman"/>
                <w:sz w:val="24"/>
                <w:szCs w:val="24"/>
              </w:rPr>
              <w:t>-с</w:t>
            </w:r>
            <w:proofErr w:type="gramEnd"/>
            <w:r w:rsidRPr="00F11299">
              <w:rPr>
                <w:rFonts w:ascii="Times New Roman" w:eastAsia="Calibri" w:hAnsi="Times New Roman" w:cs="Times New Roman"/>
                <w:sz w:val="24"/>
                <w:szCs w:val="24"/>
              </w:rPr>
              <w:t>окрушался композитор. А в июле он уже ликовал: «Цветы мои все поправились, а иные даже расцвели. Я не могу выразить удовольствия, которое я испытывал, видя, как ежедневно появлялись цветы»</w:t>
            </w:r>
          </w:p>
          <w:p w:rsidR="00F11299" w:rsidRPr="00F11299" w:rsidRDefault="00F11299" w:rsidP="00F11299">
            <w:pPr>
              <w:spacing w:after="0"/>
              <w:rPr>
                <w:rFonts w:ascii="Times New Roman" w:eastAsia="Calibri" w:hAnsi="Times New Roman" w:cs="Times New Roman"/>
                <w:sz w:val="24"/>
                <w:szCs w:val="24"/>
              </w:rPr>
            </w:pPr>
          </w:p>
        </w:tc>
      </w:tr>
    </w:tbl>
    <w:p w:rsidR="00F11299" w:rsidRPr="00F11299" w:rsidRDefault="00F11299" w:rsidP="00F11299">
      <w:pPr>
        <w:spacing w:after="0"/>
        <w:rPr>
          <w:rFonts w:ascii="Times New Roman" w:eastAsia="Calibri" w:hAnsi="Times New Roman" w:cs="Times New Roman"/>
          <w:sz w:val="24"/>
          <w:szCs w:val="24"/>
        </w:rPr>
      </w:pPr>
    </w:p>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ОТВЕТЫ:</w:t>
      </w:r>
    </w:p>
    <w:p w:rsidR="00F11299" w:rsidRPr="00F11299" w:rsidRDefault="00F11299" w:rsidP="00F11299">
      <w:pPr>
        <w:spacing w:after="0"/>
        <w:rPr>
          <w:rFonts w:ascii="Times New Roman" w:eastAsia="Calibri" w:hAnsi="Times New Roman" w:cs="Times New Roman"/>
          <w:sz w:val="24"/>
          <w:szCs w:val="24"/>
        </w:rPr>
      </w:pPr>
    </w:p>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Вариант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5"/>
        <w:gridCol w:w="873"/>
        <w:gridCol w:w="874"/>
        <w:gridCol w:w="874"/>
        <w:gridCol w:w="875"/>
        <w:gridCol w:w="872"/>
        <w:gridCol w:w="872"/>
        <w:gridCol w:w="872"/>
        <w:gridCol w:w="875"/>
        <w:gridCol w:w="1282"/>
      </w:tblGrid>
      <w:tr w:rsidR="00F11299" w:rsidRPr="00F11299" w:rsidTr="0097163F">
        <w:tc>
          <w:tcPr>
            <w:tcW w:w="875" w:type="dxa"/>
            <w:tcBorders>
              <w:top w:val="single" w:sz="4" w:space="0" w:color="auto"/>
              <w:left w:val="single" w:sz="4" w:space="0" w:color="auto"/>
              <w:bottom w:val="single" w:sz="4" w:space="0" w:color="auto"/>
              <w:right w:val="single" w:sz="4" w:space="0" w:color="auto"/>
            </w:tcBorders>
            <w:hideMark/>
          </w:tcPr>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1</w:t>
            </w:r>
          </w:p>
        </w:tc>
        <w:tc>
          <w:tcPr>
            <w:tcW w:w="873" w:type="dxa"/>
            <w:tcBorders>
              <w:top w:val="single" w:sz="4" w:space="0" w:color="auto"/>
              <w:left w:val="single" w:sz="4" w:space="0" w:color="auto"/>
              <w:bottom w:val="single" w:sz="4" w:space="0" w:color="auto"/>
              <w:right w:val="single" w:sz="4" w:space="0" w:color="auto"/>
            </w:tcBorders>
            <w:hideMark/>
          </w:tcPr>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2</w:t>
            </w:r>
          </w:p>
        </w:tc>
        <w:tc>
          <w:tcPr>
            <w:tcW w:w="874" w:type="dxa"/>
            <w:tcBorders>
              <w:top w:val="single" w:sz="4" w:space="0" w:color="auto"/>
              <w:left w:val="single" w:sz="4" w:space="0" w:color="auto"/>
              <w:bottom w:val="single" w:sz="4" w:space="0" w:color="auto"/>
              <w:right w:val="single" w:sz="4" w:space="0" w:color="auto"/>
            </w:tcBorders>
            <w:hideMark/>
          </w:tcPr>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3</w:t>
            </w:r>
          </w:p>
        </w:tc>
        <w:tc>
          <w:tcPr>
            <w:tcW w:w="874" w:type="dxa"/>
            <w:tcBorders>
              <w:top w:val="single" w:sz="4" w:space="0" w:color="auto"/>
              <w:left w:val="single" w:sz="4" w:space="0" w:color="auto"/>
              <w:bottom w:val="single" w:sz="4" w:space="0" w:color="auto"/>
              <w:right w:val="single" w:sz="4" w:space="0" w:color="auto"/>
            </w:tcBorders>
            <w:hideMark/>
          </w:tcPr>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4</w:t>
            </w:r>
          </w:p>
        </w:tc>
        <w:tc>
          <w:tcPr>
            <w:tcW w:w="875" w:type="dxa"/>
            <w:tcBorders>
              <w:top w:val="single" w:sz="4" w:space="0" w:color="auto"/>
              <w:left w:val="single" w:sz="4" w:space="0" w:color="auto"/>
              <w:bottom w:val="single" w:sz="4" w:space="0" w:color="auto"/>
              <w:right w:val="single" w:sz="4" w:space="0" w:color="auto"/>
            </w:tcBorders>
            <w:hideMark/>
          </w:tcPr>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5</w:t>
            </w:r>
          </w:p>
        </w:tc>
        <w:tc>
          <w:tcPr>
            <w:tcW w:w="872" w:type="dxa"/>
            <w:tcBorders>
              <w:top w:val="single" w:sz="4" w:space="0" w:color="auto"/>
              <w:left w:val="single" w:sz="4" w:space="0" w:color="auto"/>
              <w:bottom w:val="single" w:sz="4" w:space="0" w:color="auto"/>
              <w:right w:val="single" w:sz="4" w:space="0" w:color="auto"/>
            </w:tcBorders>
            <w:hideMark/>
          </w:tcPr>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6</w:t>
            </w:r>
          </w:p>
        </w:tc>
        <w:tc>
          <w:tcPr>
            <w:tcW w:w="872" w:type="dxa"/>
            <w:tcBorders>
              <w:top w:val="single" w:sz="4" w:space="0" w:color="auto"/>
              <w:left w:val="single" w:sz="4" w:space="0" w:color="auto"/>
              <w:bottom w:val="single" w:sz="4" w:space="0" w:color="auto"/>
              <w:right w:val="single" w:sz="4" w:space="0" w:color="auto"/>
            </w:tcBorders>
            <w:hideMark/>
          </w:tcPr>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7</w:t>
            </w:r>
          </w:p>
        </w:tc>
        <w:tc>
          <w:tcPr>
            <w:tcW w:w="872" w:type="dxa"/>
            <w:tcBorders>
              <w:top w:val="single" w:sz="4" w:space="0" w:color="auto"/>
              <w:left w:val="single" w:sz="4" w:space="0" w:color="auto"/>
              <w:bottom w:val="single" w:sz="4" w:space="0" w:color="auto"/>
              <w:right w:val="single" w:sz="4" w:space="0" w:color="auto"/>
            </w:tcBorders>
            <w:hideMark/>
          </w:tcPr>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8</w:t>
            </w:r>
          </w:p>
        </w:tc>
        <w:tc>
          <w:tcPr>
            <w:tcW w:w="875" w:type="dxa"/>
            <w:tcBorders>
              <w:top w:val="single" w:sz="4" w:space="0" w:color="auto"/>
              <w:left w:val="single" w:sz="4" w:space="0" w:color="auto"/>
              <w:bottom w:val="single" w:sz="4" w:space="0" w:color="auto"/>
              <w:right w:val="single" w:sz="4" w:space="0" w:color="auto"/>
            </w:tcBorders>
            <w:hideMark/>
          </w:tcPr>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9</w:t>
            </w:r>
          </w:p>
        </w:tc>
        <w:tc>
          <w:tcPr>
            <w:tcW w:w="1282" w:type="dxa"/>
            <w:tcBorders>
              <w:top w:val="single" w:sz="4" w:space="0" w:color="auto"/>
              <w:left w:val="single" w:sz="4" w:space="0" w:color="auto"/>
              <w:bottom w:val="single" w:sz="4" w:space="0" w:color="auto"/>
              <w:right w:val="single" w:sz="4" w:space="0" w:color="auto"/>
            </w:tcBorders>
            <w:hideMark/>
          </w:tcPr>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10</w:t>
            </w:r>
          </w:p>
        </w:tc>
      </w:tr>
      <w:tr w:rsidR="00F11299" w:rsidRPr="00F11299" w:rsidTr="0097163F">
        <w:tc>
          <w:tcPr>
            <w:tcW w:w="875" w:type="dxa"/>
            <w:tcBorders>
              <w:top w:val="single" w:sz="4" w:space="0" w:color="auto"/>
              <w:left w:val="single" w:sz="4" w:space="0" w:color="auto"/>
              <w:bottom w:val="single" w:sz="4" w:space="0" w:color="auto"/>
              <w:right w:val="single" w:sz="4" w:space="0" w:color="auto"/>
            </w:tcBorders>
            <w:hideMark/>
          </w:tcPr>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1б</w:t>
            </w:r>
          </w:p>
        </w:tc>
        <w:tc>
          <w:tcPr>
            <w:tcW w:w="873" w:type="dxa"/>
            <w:tcBorders>
              <w:top w:val="single" w:sz="4" w:space="0" w:color="auto"/>
              <w:left w:val="single" w:sz="4" w:space="0" w:color="auto"/>
              <w:bottom w:val="single" w:sz="4" w:space="0" w:color="auto"/>
              <w:right w:val="single" w:sz="4" w:space="0" w:color="auto"/>
            </w:tcBorders>
            <w:hideMark/>
          </w:tcPr>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2в</w:t>
            </w:r>
          </w:p>
        </w:tc>
        <w:tc>
          <w:tcPr>
            <w:tcW w:w="874" w:type="dxa"/>
            <w:tcBorders>
              <w:top w:val="single" w:sz="4" w:space="0" w:color="auto"/>
              <w:left w:val="single" w:sz="4" w:space="0" w:color="auto"/>
              <w:bottom w:val="single" w:sz="4" w:space="0" w:color="auto"/>
              <w:right w:val="single" w:sz="4" w:space="0" w:color="auto"/>
            </w:tcBorders>
            <w:hideMark/>
          </w:tcPr>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3б</w:t>
            </w:r>
          </w:p>
        </w:tc>
        <w:tc>
          <w:tcPr>
            <w:tcW w:w="874" w:type="dxa"/>
            <w:tcBorders>
              <w:top w:val="single" w:sz="4" w:space="0" w:color="auto"/>
              <w:left w:val="single" w:sz="4" w:space="0" w:color="auto"/>
              <w:bottom w:val="single" w:sz="4" w:space="0" w:color="auto"/>
              <w:right w:val="single" w:sz="4" w:space="0" w:color="auto"/>
            </w:tcBorders>
            <w:hideMark/>
          </w:tcPr>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4б</w:t>
            </w:r>
          </w:p>
        </w:tc>
        <w:tc>
          <w:tcPr>
            <w:tcW w:w="875" w:type="dxa"/>
            <w:tcBorders>
              <w:top w:val="single" w:sz="4" w:space="0" w:color="auto"/>
              <w:left w:val="single" w:sz="4" w:space="0" w:color="auto"/>
              <w:bottom w:val="single" w:sz="4" w:space="0" w:color="auto"/>
              <w:right w:val="single" w:sz="4" w:space="0" w:color="auto"/>
            </w:tcBorders>
            <w:hideMark/>
          </w:tcPr>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5б</w:t>
            </w:r>
          </w:p>
        </w:tc>
        <w:tc>
          <w:tcPr>
            <w:tcW w:w="872" w:type="dxa"/>
            <w:tcBorders>
              <w:top w:val="single" w:sz="4" w:space="0" w:color="auto"/>
              <w:left w:val="single" w:sz="4" w:space="0" w:color="auto"/>
              <w:bottom w:val="single" w:sz="4" w:space="0" w:color="auto"/>
              <w:right w:val="single" w:sz="4" w:space="0" w:color="auto"/>
            </w:tcBorders>
            <w:hideMark/>
          </w:tcPr>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6а</w:t>
            </w:r>
          </w:p>
        </w:tc>
        <w:tc>
          <w:tcPr>
            <w:tcW w:w="872" w:type="dxa"/>
            <w:tcBorders>
              <w:top w:val="single" w:sz="4" w:space="0" w:color="auto"/>
              <w:left w:val="single" w:sz="4" w:space="0" w:color="auto"/>
              <w:bottom w:val="single" w:sz="4" w:space="0" w:color="auto"/>
              <w:right w:val="single" w:sz="4" w:space="0" w:color="auto"/>
            </w:tcBorders>
            <w:hideMark/>
          </w:tcPr>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3</w:t>
            </w:r>
          </w:p>
        </w:tc>
        <w:tc>
          <w:tcPr>
            <w:tcW w:w="872" w:type="dxa"/>
            <w:tcBorders>
              <w:top w:val="single" w:sz="4" w:space="0" w:color="auto"/>
              <w:left w:val="single" w:sz="4" w:space="0" w:color="auto"/>
              <w:bottom w:val="single" w:sz="4" w:space="0" w:color="auto"/>
              <w:right w:val="single" w:sz="4" w:space="0" w:color="auto"/>
            </w:tcBorders>
            <w:hideMark/>
          </w:tcPr>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8а</w:t>
            </w:r>
          </w:p>
        </w:tc>
        <w:tc>
          <w:tcPr>
            <w:tcW w:w="875" w:type="dxa"/>
            <w:tcBorders>
              <w:top w:val="single" w:sz="4" w:space="0" w:color="auto"/>
              <w:left w:val="single" w:sz="4" w:space="0" w:color="auto"/>
              <w:bottom w:val="single" w:sz="4" w:space="0" w:color="auto"/>
              <w:right w:val="single" w:sz="4" w:space="0" w:color="auto"/>
            </w:tcBorders>
            <w:hideMark/>
          </w:tcPr>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 xml:space="preserve">1в 2а </w:t>
            </w:r>
            <w:r w:rsidRPr="00F11299">
              <w:rPr>
                <w:rFonts w:ascii="Times New Roman" w:eastAsia="Calibri" w:hAnsi="Times New Roman" w:cs="Times New Roman"/>
                <w:sz w:val="24"/>
                <w:szCs w:val="24"/>
              </w:rPr>
              <w:lastRenderedPageBreak/>
              <w:t>3б</w:t>
            </w:r>
          </w:p>
        </w:tc>
        <w:tc>
          <w:tcPr>
            <w:tcW w:w="1282" w:type="dxa"/>
            <w:tcBorders>
              <w:top w:val="single" w:sz="4" w:space="0" w:color="auto"/>
              <w:left w:val="single" w:sz="4" w:space="0" w:color="auto"/>
              <w:bottom w:val="single" w:sz="4" w:space="0" w:color="auto"/>
              <w:right w:val="single" w:sz="4" w:space="0" w:color="auto"/>
            </w:tcBorders>
            <w:hideMark/>
          </w:tcPr>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lastRenderedPageBreak/>
              <w:t>Дебюсси</w:t>
            </w:r>
          </w:p>
        </w:tc>
      </w:tr>
    </w:tbl>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lastRenderedPageBreak/>
        <w:t>Вариант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4"/>
        <w:gridCol w:w="811"/>
        <w:gridCol w:w="813"/>
        <w:gridCol w:w="815"/>
        <w:gridCol w:w="816"/>
        <w:gridCol w:w="816"/>
        <w:gridCol w:w="811"/>
        <w:gridCol w:w="811"/>
        <w:gridCol w:w="816"/>
        <w:gridCol w:w="1819"/>
      </w:tblGrid>
      <w:tr w:rsidR="00F11299" w:rsidRPr="00F11299" w:rsidTr="0097163F">
        <w:tc>
          <w:tcPr>
            <w:tcW w:w="814" w:type="dxa"/>
            <w:tcBorders>
              <w:top w:val="single" w:sz="4" w:space="0" w:color="auto"/>
              <w:left w:val="single" w:sz="4" w:space="0" w:color="auto"/>
              <w:bottom w:val="single" w:sz="4" w:space="0" w:color="auto"/>
              <w:right w:val="single" w:sz="4" w:space="0" w:color="auto"/>
            </w:tcBorders>
            <w:hideMark/>
          </w:tcPr>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1</w:t>
            </w:r>
          </w:p>
        </w:tc>
        <w:tc>
          <w:tcPr>
            <w:tcW w:w="811" w:type="dxa"/>
            <w:tcBorders>
              <w:top w:val="single" w:sz="4" w:space="0" w:color="auto"/>
              <w:left w:val="single" w:sz="4" w:space="0" w:color="auto"/>
              <w:bottom w:val="single" w:sz="4" w:space="0" w:color="auto"/>
              <w:right w:val="single" w:sz="4" w:space="0" w:color="auto"/>
            </w:tcBorders>
            <w:hideMark/>
          </w:tcPr>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2</w:t>
            </w:r>
          </w:p>
        </w:tc>
        <w:tc>
          <w:tcPr>
            <w:tcW w:w="813" w:type="dxa"/>
            <w:tcBorders>
              <w:top w:val="single" w:sz="4" w:space="0" w:color="auto"/>
              <w:left w:val="single" w:sz="4" w:space="0" w:color="auto"/>
              <w:bottom w:val="single" w:sz="4" w:space="0" w:color="auto"/>
              <w:right w:val="single" w:sz="4" w:space="0" w:color="auto"/>
            </w:tcBorders>
            <w:hideMark/>
          </w:tcPr>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3</w:t>
            </w:r>
          </w:p>
        </w:tc>
        <w:tc>
          <w:tcPr>
            <w:tcW w:w="815" w:type="dxa"/>
            <w:tcBorders>
              <w:top w:val="single" w:sz="4" w:space="0" w:color="auto"/>
              <w:left w:val="single" w:sz="4" w:space="0" w:color="auto"/>
              <w:bottom w:val="single" w:sz="4" w:space="0" w:color="auto"/>
              <w:right w:val="single" w:sz="4" w:space="0" w:color="auto"/>
            </w:tcBorders>
            <w:hideMark/>
          </w:tcPr>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4</w:t>
            </w:r>
          </w:p>
        </w:tc>
        <w:tc>
          <w:tcPr>
            <w:tcW w:w="816" w:type="dxa"/>
            <w:tcBorders>
              <w:top w:val="single" w:sz="4" w:space="0" w:color="auto"/>
              <w:left w:val="single" w:sz="4" w:space="0" w:color="auto"/>
              <w:bottom w:val="single" w:sz="4" w:space="0" w:color="auto"/>
              <w:right w:val="single" w:sz="4" w:space="0" w:color="auto"/>
            </w:tcBorders>
            <w:hideMark/>
          </w:tcPr>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5</w:t>
            </w:r>
          </w:p>
        </w:tc>
        <w:tc>
          <w:tcPr>
            <w:tcW w:w="816" w:type="dxa"/>
            <w:tcBorders>
              <w:top w:val="single" w:sz="4" w:space="0" w:color="auto"/>
              <w:left w:val="single" w:sz="4" w:space="0" w:color="auto"/>
              <w:bottom w:val="single" w:sz="4" w:space="0" w:color="auto"/>
              <w:right w:val="single" w:sz="4" w:space="0" w:color="auto"/>
            </w:tcBorders>
            <w:hideMark/>
          </w:tcPr>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6</w:t>
            </w:r>
          </w:p>
        </w:tc>
        <w:tc>
          <w:tcPr>
            <w:tcW w:w="811" w:type="dxa"/>
            <w:tcBorders>
              <w:top w:val="single" w:sz="4" w:space="0" w:color="auto"/>
              <w:left w:val="single" w:sz="4" w:space="0" w:color="auto"/>
              <w:bottom w:val="single" w:sz="4" w:space="0" w:color="auto"/>
              <w:right w:val="single" w:sz="4" w:space="0" w:color="auto"/>
            </w:tcBorders>
            <w:hideMark/>
          </w:tcPr>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7</w:t>
            </w:r>
          </w:p>
        </w:tc>
        <w:tc>
          <w:tcPr>
            <w:tcW w:w="811" w:type="dxa"/>
            <w:tcBorders>
              <w:top w:val="single" w:sz="4" w:space="0" w:color="auto"/>
              <w:left w:val="single" w:sz="4" w:space="0" w:color="auto"/>
              <w:bottom w:val="single" w:sz="4" w:space="0" w:color="auto"/>
              <w:right w:val="single" w:sz="4" w:space="0" w:color="auto"/>
            </w:tcBorders>
            <w:hideMark/>
          </w:tcPr>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8</w:t>
            </w:r>
          </w:p>
        </w:tc>
        <w:tc>
          <w:tcPr>
            <w:tcW w:w="816" w:type="dxa"/>
            <w:tcBorders>
              <w:top w:val="single" w:sz="4" w:space="0" w:color="auto"/>
              <w:left w:val="single" w:sz="4" w:space="0" w:color="auto"/>
              <w:bottom w:val="single" w:sz="4" w:space="0" w:color="auto"/>
              <w:right w:val="single" w:sz="4" w:space="0" w:color="auto"/>
            </w:tcBorders>
            <w:hideMark/>
          </w:tcPr>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9</w:t>
            </w:r>
          </w:p>
        </w:tc>
        <w:tc>
          <w:tcPr>
            <w:tcW w:w="1819" w:type="dxa"/>
            <w:tcBorders>
              <w:top w:val="single" w:sz="4" w:space="0" w:color="auto"/>
              <w:left w:val="single" w:sz="4" w:space="0" w:color="auto"/>
              <w:bottom w:val="single" w:sz="4" w:space="0" w:color="auto"/>
              <w:right w:val="single" w:sz="4" w:space="0" w:color="auto"/>
            </w:tcBorders>
            <w:hideMark/>
          </w:tcPr>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10</w:t>
            </w:r>
          </w:p>
        </w:tc>
      </w:tr>
      <w:tr w:rsidR="00F11299" w:rsidRPr="00F11299" w:rsidTr="0097163F">
        <w:tc>
          <w:tcPr>
            <w:tcW w:w="814" w:type="dxa"/>
            <w:tcBorders>
              <w:top w:val="single" w:sz="4" w:space="0" w:color="auto"/>
              <w:left w:val="single" w:sz="4" w:space="0" w:color="auto"/>
              <w:bottom w:val="single" w:sz="4" w:space="0" w:color="auto"/>
              <w:right w:val="single" w:sz="4" w:space="0" w:color="auto"/>
            </w:tcBorders>
            <w:hideMark/>
          </w:tcPr>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1в</w:t>
            </w:r>
          </w:p>
        </w:tc>
        <w:tc>
          <w:tcPr>
            <w:tcW w:w="811" w:type="dxa"/>
            <w:tcBorders>
              <w:top w:val="single" w:sz="4" w:space="0" w:color="auto"/>
              <w:left w:val="single" w:sz="4" w:space="0" w:color="auto"/>
              <w:bottom w:val="single" w:sz="4" w:space="0" w:color="auto"/>
              <w:right w:val="single" w:sz="4" w:space="0" w:color="auto"/>
            </w:tcBorders>
            <w:hideMark/>
          </w:tcPr>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2а</w:t>
            </w:r>
          </w:p>
        </w:tc>
        <w:tc>
          <w:tcPr>
            <w:tcW w:w="813" w:type="dxa"/>
            <w:tcBorders>
              <w:top w:val="single" w:sz="4" w:space="0" w:color="auto"/>
              <w:left w:val="single" w:sz="4" w:space="0" w:color="auto"/>
              <w:bottom w:val="single" w:sz="4" w:space="0" w:color="auto"/>
              <w:right w:val="single" w:sz="4" w:space="0" w:color="auto"/>
            </w:tcBorders>
            <w:hideMark/>
          </w:tcPr>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3в</w:t>
            </w:r>
          </w:p>
        </w:tc>
        <w:tc>
          <w:tcPr>
            <w:tcW w:w="815" w:type="dxa"/>
            <w:tcBorders>
              <w:top w:val="single" w:sz="4" w:space="0" w:color="auto"/>
              <w:left w:val="single" w:sz="4" w:space="0" w:color="auto"/>
              <w:bottom w:val="single" w:sz="4" w:space="0" w:color="auto"/>
              <w:right w:val="single" w:sz="4" w:space="0" w:color="auto"/>
            </w:tcBorders>
            <w:hideMark/>
          </w:tcPr>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4б</w:t>
            </w:r>
          </w:p>
        </w:tc>
        <w:tc>
          <w:tcPr>
            <w:tcW w:w="816" w:type="dxa"/>
            <w:tcBorders>
              <w:top w:val="single" w:sz="4" w:space="0" w:color="auto"/>
              <w:left w:val="single" w:sz="4" w:space="0" w:color="auto"/>
              <w:bottom w:val="single" w:sz="4" w:space="0" w:color="auto"/>
              <w:right w:val="single" w:sz="4" w:space="0" w:color="auto"/>
            </w:tcBorders>
            <w:hideMark/>
          </w:tcPr>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5б</w:t>
            </w:r>
          </w:p>
        </w:tc>
        <w:tc>
          <w:tcPr>
            <w:tcW w:w="816" w:type="dxa"/>
            <w:tcBorders>
              <w:top w:val="single" w:sz="4" w:space="0" w:color="auto"/>
              <w:left w:val="single" w:sz="4" w:space="0" w:color="auto"/>
              <w:bottom w:val="single" w:sz="4" w:space="0" w:color="auto"/>
              <w:right w:val="single" w:sz="4" w:space="0" w:color="auto"/>
            </w:tcBorders>
            <w:hideMark/>
          </w:tcPr>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6б</w:t>
            </w:r>
          </w:p>
        </w:tc>
        <w:tc>
          <w:tcPr>
            <w:tcW w:w="811" w:type="dxa"/>
            <w:tcBorders>
              <w:top w:val="single" w:sz="4" w:space="0" w:color="auto"/>
              <w:left w:val="single" w:sz="4" w:space="0" w:color="auto"/>
              <w:bottom w:val="single" w:sz="4" w:space="0" w:color="auto"/>
              <w:right w:val="single" w:sz="4" w:space="0" w:color="auto"/>
            </w:tcBorders>
            <w:hideMark/>
          </w:tcPr>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7а</w:t>
            </w:r>
          </w:p>
        </w:tc>
        <w:tc>
          <w:tcPr>
            <w:tcW w:w="811" w:type="dxa"/>
            <w:tcBorders>
              <w:top w:val="single" w:sz="4" w:space="0" w:color="auto"/>
              <w:left w:val="single" w:sz="4" w:space="0" w:color="auto"/>
              <w:bottom w:val="single" w:sz="4" w:space="0" w:color="auto"/>
              <w:right w:val="single" w:sz="4" w:space="0" w:color="auto"/>
            </w:tcBorders>
            <w:hideMark/>
          </w:tcPr>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8а</w:t>
            </w:r>
          </w:p>
        </w:tc>
        <w:tc>
          <w:tcPr>
            <w:tcW w:w="816" w:type="dxa"/>
            <w:tcBorders>
              <w:top w:val="single" w:sz="4" w:space="0" w:color="auto"/>
              <w:left w:val="single" w:sz="4" w:space="0" w:color="auto"/>
              <w:bottom w:val="single" w:sz="4" w:space="0" w:color="auto"/>
              <w:right w:val="single" w:sz="4" w:space="0" w:color="auto"/>
            </w:tcBorders>
            <w:hideMark/>
          </w:tcPr>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1в 2а 3б</w:t>
            </w:r>
          </w:p>
        </w:tc>
        <w:tc>
          <w:tcPr>
            <w:tcW w:w="1819" w:type="dxa"/>
            <w:tcBorders>
              <w:top w:val="single" w:sz="4" w:space="0" w:color="auto"/>
              <w:left w:val="single" w:sz="4" w:space="0" w:color="auto"/>
              <w:bottom w:val="single" w:sz="4" w:space="0" w:color="auto"/>
              <w:right w:val="single" w:sz="4" w:space="0" w:color="auto"/>
            </w:tcBorders>
            <w:hideMark/>
          </w:tcPr>
          <w:p w:rsidR="00F11299" w:rsidRPr="00F11299" w:rsidRDefault="00F11299" w:rsidP="00F11299">
            <w:pPr>
              <w:spacing w:after="0"/>
              <w:rPr>
                <w:rFonts w:ascii="Times New Roman" w:eastAsia="Calibri" w:hAnsi="Times New Roman" w:cs="Times New Roman"/>
                <w:sz w:val="24"/>
                <w:szCs w:val="24"/>
              </w:rPr>
            </w:pPr>
            <w:r w:rsidRPr="00F11299">
              <w:rPr>
                <w:rFonts w:ascii="Times New Roman" w:eastAsia="Calibri" w:hAnsi="Times New Roman" w:cs="Times New Roman"/>
                <w:sz w:val="24"/>
                <w:szCs w:val="24"/>
              </w:rPr>
              <w:t>Чайковский П.И. цветоводство</w:t>
            </w:r>
          </w:p>
        </w:tc>
      </w:tr>
    </w:tbl>
    <w:p w:rsidR="00F11299" w:rsidRPr="00F11299" w:rsidRDefault="00F11299" w:rsidP="00F11299">
      <w:pPr>
        <w:spacing w:after="0"/>
        <w:jc w:val="center"/>
        <w:rPr>
          <w:rFonts w:ascii="Times New Roman" w:hAnsi="Times New Roman" w:cs="Times New Roman"/>
          <w:b/>
          <w:sz w:val="24"/>
          <w:szCs w:val="24"/>
        </w:rPr>
      </w:pPr>
    </w:p>
    <w:p w:rsidR="00F11299" w:rsidRPr="00F11299" w:rsidRDefault="00F11299" w:rsidP="00F11299">
      <w:pPr>
        <w:spacing w:after="0"/>
        <w:rPr>
          <w:rFonts w:ascii="Times New Roman" w:hAnsi="Times New Roman" w:cs="Times New Roman"/>
          <w:b/>
          <w:sz w:val="24"/>
          <w:szCs w:val="24"/>
        </w:rPr>
      </w:pPr>
    </w:p>
    <w:p w:rsidR="00F11299" w:rsidRPr="00F11299" w:rsidRDefault="00F11299" w:rsidP="00F11299">
      <w:pPr>
        <w:spacing w:after="0"/>
        <w:jc w:val="center"/>
        <w:rPr>
          <w:rFonts w:ascii="Times New Roman" w:hAnsi="Times New Roman" w:cs="Times New Roman"/>
          <w:b/>
          <w:sz w:val="24"/>
          <w:szCs w:val="24"/>
        </w:rPr>
      </w:pPr>
    </w:p>
    <w:p w:rsidR="00F11299" w:rsidRPr="00F11299" w:rsidRDefault="00F11299" w:rsidP="00F11299">
      <w:pPr>
        <w:spacing w:after="0"/>
        <w:rPr>
          <w:rFonts w:ascii="Times New Roman" w:hAnsi="Times New Roman" w:cs="Times New Roman"/>
          <w:b/>
          <w:sz w:val="24"/>
          <w:szCs w:val="24"/>
        </w:rPr>
      </w:pPr>
    </w:p>
    <w:p w:rsidR="00F11299" w:rsidRPr="00F11299" w:rsidRDefault="00F11299" w:rsidP="00F11299">
      <w:pPr>
        <w:spacing w:after="0"/>
        <w:jc w:val="center"/>
        <w:rPr>
          <w:rFonts w:ascii="Times New Roman" w:hAnsi="Times New Roman" w:cs="Times New Roman"/>
          <w:b/>
          <w:sz w:val="24"/>
          <w:szCs w:val="24"/>
        </w:rPr>
      </w:pPr>
    </w:p>
    <w:p w:rsidR="00F11299" w:rsidRPr="00F11299" w:rsidRDefault="00F11299" w:rsidP="00F11299">
      <w:pPr>
        <w:pStyle w:val="TableParagraph"/>
        <w:spacing w:line="270" w:lineRule="exact"/>
        <w:rPr>
          <w:b/>
          <w:sz w:val="24"/>
          <w:szCs w:val="24"/>
        </w:rPr>
      </w:pPr>
      <w:r w:rsidRPr="00F11299">
        <w:rPr>
          <w:b/>
          <w:sz w:val="24"/>
          <w:szCs w:val="24"/>
        </w:rPr>
        <w:t xml:space="preserve">6 класс </w:t>
      </w:r>
    </w:p>
    <w:p w:rsidR="00F11299" w:rsidRPr="00F11299" w:rsidRDefault="00F11299" w:rsidP="00F11299">
      <w:pPr>
        <w:pStyle w:val="TableParagraph"/>
        <w:spacing w:line="270" w:lineRule="exact"/>
        <w:rPr>
          <w:b/>
          <w:sz w:val="24"/>
          <w:szCs w:val="24"/>
        </w:rPr>
      </w:pPr>
    </w:p>
    <w:p w:rsidR="00F11299" w:rsidRPr="00F11299" w:rsidRDefault="00F11299" w:rsidP="00F11299">
      <w:pPr>
        <w:spacing w:after="0"/>
        <w:jc w:val="both"/>
        <w:rPr>
          <w:rFonts w:ascii="Times New Roman" w:eastAsia="Calibri" w:hAnsi="Times New Roman" w:cs="Times New Roman"/>
          <w:b/>
          <w:sz w:val="24"/>
          <w:szCs w:val="24"/>
        </w:rPr>
      </w:pPr>
    </w:p>
    <w:p w:rsidR="00F11299" w:rsidRPr="00F11299" w:rsidRDefault="00F11299" w:rsidP="00F11299">
      <w:pPr>
        <w:pStyle w:val="a6"/>
        <w:shd w:val="clear" w:color="auto" w:fill="FFFFFF"/>
        <w:spacing w:before="0" w:beforeAutospacing="0" w:after="0" w:afterAutospacing="0"/>
        <w:jc w:val="both"/>
      </w:pPr>
      <w:r w:rsidRPr="00F11299">
        <w:rPr>
          <w:b/>
          <w:bCs/>
        </w:rPr>
        <w:t>ТЕСТ ПО МУЗЫКЕ</w:t>
      </w:r>
    </w:p>
    <w:p w:rsidR="00F11299" w:rsidRPr="00F11299" w:rsidRDefault="00F11299" w:rsidP="00F11299">
      <w:pPr>
        <w:pStyle w:val="a6"/>
        <w:shd w:val="clear" w:color="auto" w:fill="FFFFFF"/>
        <w:spacing w:before="0" w:beforeAutospacing="0" w:after="0" w:afterAutospacing="0"/>
        <w:jc w:val="both"/>
      </w:pPr>
    </w:p>
    <w:p w:rsidR="00F11299" w:rsidRPr="00F11299" w:rsidRDefault="00F11299" w:rsidP="00F11299">
      <w:pPr>
        <w:pStyle w:val="a6"/>
        <w:shd w:val="clear" w:color="auto" w:fill="FFFFFF"/>
        <w:spacing w:before="0" w:beforeAutospacing="0" w:after="0" w:afterAutospacing="0"/>
        <w:jc w:val="both"/>
      </w:pPr>
      <w:r w:rsidRPr="00F11299">
        <w:t>I. ВОКАЛЬНАЯ МУЗЫКА – это… </w:t>
      </w:r>
      <w:r w:rsidRPr="00F11299">
        <w:rPr>
          <w:b/>
          <w:bCs/>
        </w:rPr>
        <w:t>(дать определение)</w:t>
      </w:r>
    </w:p>
    <w:p w:rsidR="00F11299" w:rsidRPr="00F11299" w:rsidRDefault="00F11299" w:rsidP="00F11299">
      <w:pPr>
        <w:pStyle w:val="a6"/>
        <w:shd w:val="clear" w:color="auto" w:fill="FFFFFF"/>
        <w:spacing w:before="0" w:beforeAutospacing="0" w:after="0" w:afterAutospacing="0"/>
        <w:jc w:val="both"/>
      </w:pPr>
      <w:r w:rsidRPr="00F11299">
        <w:t>II. Романс «Красный сарафан» написал</w:t>
      </w:r>
      <w:proofErr w:type="gramStart"/>
      <w:r w:rsidRPr="00F11299">
        <w:t>:</w:t>
      </w:r>
      <w:r w:rsidRPr="00F11299">
        <w:rPr>
          <w:b/>
          <w:bCs/>
        </w:rPr>
        <w:t>(</w:t>
      </w:r>
      <w:proofErr w:type="gramEnd"/>
      <w:r w:rsidRPr="00F11299">
        <w:rPr>
          <w:b/>
          <w:bCs/>
        </w:rPr>
        <w:t>выбрать букву правильного ответа )</w:t>
      </w:r>
    </w:p>
    <w:p w:rsidR="00F11299" w:rsidRPr="00F11299" w:rsidRDefault="00F11299" w:rsidP="00F11299">
      <w:pPr>
        <w:pStyle w:val="a6"/>
        <w:shd w:val="clear" w:color="auto" w:fill="FFFFFF"/>
        <w:spacing w:before="0" w:beforeAutospacing="0" w:after="0" w:afterAutospacing="0"/>
        <w:jc w:val="both"/>
      </w:pPr>
      <w:r w:rsidRPr="00F11299">
        <w:t>А) П.Чайковский</w:t>
      </w:r>
    </w:p>
    <w:p w:rsidR="00F11299" w:rsidRPr="00F11299" w:rsidRDefault="00F11299" w:rsidP="00F11299">
      <w:pPr>
        <w:pStyle w:val="a6"/>
        <w:shd w:val="clear" w:color="auto" w:fill="FFFFFF"/>
        <w:spacing w:before="0" w:beforeAutospacing="0" w:after="0" w:afterAutospacing="0"/>
        <w:jc w:val="both"/>
      </w:pPr>
      <w:r w:rsidRPr="00F11299">
        <w:t>Б) А.Варламов</w:t>
      </w:r>
    </w:p>
    <w:p w:rsidR="00F11299" w:rsidRPr="00F11299" w:rsidRDefault="00F11299" w:rsidP="00F11299">
      <w:pPr>
        <w:pStyle w:val="a6"/>
        <w:shd w:val="clear" w:color="auto" w:fill="FFFFFF"/>
        <w:spacing w:before="0" w:beforeAutospacing="0" w:after="0" w:afterAutospacing="0"/>
        <w:jc w:val="both"/>
      </w:pPr>
      <w:r w:rsidRPr="00F11299">
        <w:t>В) М.Мусоргский</w:t>
      </w:r>
    </w:p>
    <w:p w:rsidR="00F11299" w:rsidRPr="00F11299" w:rsidRDefault="00F11299" w:rsidP="00F11299">
      <w:pPr>
        <w:pStyle w:val="a6"/>
        <w:shd w:val="clear" w:color="auto" w:fill="FFFFFF"/>
        <w:spacing w:before="0" w:beforeAutospacing="0" w:after="0" w:afterAutospacing="0"/>
        <w:jc w:val="both"/>
      </w:pPr>
      <w:r w:rsidRPr="00F11299">
        <w:t>Г) С.Рахманинов</w:t>
      </w:r>
    </w:p>
    <w:p w:rsidR="00F11299" w:rsidRPr="00F11299" w:rsidRDefault="00F11299" w:rsidP="00F11299">
      <w:pPr>
        <w:pStyle w:val="a6"/>
        <w:shd w:val="clear" w:color="auto" w:fill="FFFFFF"/>
        <w:spacing w:before="0" w:beforeAutospacing="0" w:after="0" w:afterAutospacing="0"/>
        <w:jc w:val="both"/>
      </w:pPr>
      <w:r w:rsidRPr="00F11299">
        <w:t>III. Какое стихотворение А.С.Пушкина стало известным романсом:</w:t>
      </w:r>
      <w:r w:rsidRPr="00F11299">
        <w:rPr>
          <w:b/>
          <w:bCs/>
        </w:rPr>
        <w:t> (выбрать букву правильного ответа</w:t>
      </w:r>
      <w:proofErr w:type="gramStart"/>
      <w:r w:rsidRPr="00F11299">
        <w:rPr>
          <w:b/>
          <w:bCs/>
        </w:rPr>
        <w:t xml:space="preserve"> )</w:t>
      </w:r>
      <w:proofErr w:type="gramEnd"/>
    </w:p>
    <w:p w:rsidR="00F11299" w:rsidRPr="00F11299" w:rsidRDefault="00F11299" w:rsidP="00F11299">
      <w:pPr>
        <w:pStyle w:val="a6"/>
        <w:shd w:val="clear" w:color="auto" w:fill="FFFFFF"/>
        <w:spacing w:before="0" w:beforeAutospacing="0" w:after="0" w:afterAutospacing="0"/>
        <w:jc w:val="both"/>
      </w:pPr>
      <w:r w:rsidRPr="00F11299">
        <w:t>А) «Вот север, тучи нагоняя…»;</w:t>
      </w:r>
    </w:p>
    <w:p w:rsidR="00F11299" w:rsidRPr="00F11299" w:rsidRDefault="00F11299" w:rsidP="00F11299">
      <w:pPr>
        <w:pStyle w:val="a6"/>
        <w:shd w:val="clear" w:color="auto" w:fill="FFFFFF"/>
        <w:spacing w:before="0" w:beforeAutospacing="0" w:after="0" w:afterAutospacing="0"/>
        <w:jc w:val="both"/>
      </w:pPr>
      <w:r w:rsidRPr="00F11299">
        <w:t>Б) «</w:t>
      </w:r>
      <w:proofErr w:type="gramStart"/>
      <w:r w:rsidRPr="00F11299">
        <w:t>Гонимы</w:t>
      </w:r>
      <w:proofErr w:type="gramEnd"/>
      <w:r w:rsidRPr="00F11299">
        <w:t xml:space="preserve"> вешними лучами…»;</w:t>
      </w:r>
    </w:p>
    <w:p w:rsidR="00F11299" w:rsidRPr="00F11299" w:rsidRDefault="00F11299" w:rsidP="00F11299">
      <w:pPr>
        <w:pStyle w:val="a6"/>
        <w:shd w:val="clear" w:color="auto" w:fill="FFFFFF"/>
        <w:spacing w:before="0" w:beforeAutospacing="0" w:after="0" w:afterAutospacing="0"/>
        <w:jc w:val="both"/>
      </w:pPr>
      <w:r w:rsidRPr="00F11299">
        <w:t>В) «Я помню чудное мгновенье…».</w:t>
      </w:r>
    </w:p>
    <w:p w:rsidR="00F11299" w:rsidRPr="00F11299" w:rsidRDefault="00F11299" w:rsidP="00F11299">
      <w:pPr>
        <w:pStyle w:val="a6"/>
        <w:shd w:val="clear" w:color="auto" w:fill="FFFFFF"/>
        <w:spacing w:before="0" w:beforeAutospacing="0" w:after="0" w:afterAutospacing="0"/>
        <w:jc w:val="both"/>
      </w:pPr>
      <w:r w:rsidRPr="00F11299">
        <w:t>IV. Романс « Я помню чудное мгновенье » был посвящен:</w:t>
      </w:r>
      <w:r w:rsidRPr="00F11299">
        <w:rPr>
          <w:b/>
          <w:bCs/>
        </w:rPr>
        <w:t> (выбрать букву правильного ответа</w:t>
      </w:r>
      <w:proofErr w:type="gramStart"/>
      <w:r w:rsidRPr="00F11299">
        <w:rPr>
          <w:b/>
          <w:bCs/>
        </w:rPr>
        <w:t xml:space="preserve"> )</w:t>
      </w:r>
      <w:proofErr w:type="gramEnd"/>
    </w:p>
    <w:p w:rsidR="00F11299" w:rsidRPr="00F11299" w:rsidRDefault="00F11299" w:rsidP="00F11299">
      <w:pPr>
        <w:pStyle w:val="a6"/>
        <w:shd w:val="clear" w:color="auto" w:fill="FFFFFF"/>
        <w:spacing w:before="0" w:beforeAutospacing="0" w:after="0" w:afterAutospacing="0"/>
        <w:jc w:val="both"/>
      </w:pPr>
      <w:r w:rsidRPr="00F11299">
        <w:t>А) Анне Керн</w:t>
      </w:r>
    </w:p>
    <w:p w:rsidR="00F11299" w:rsidRPr="00F11299" w:rsidRDefault="00F11299" w:rsidP="00F11299">
      <w:pPr>
        <w:pStyle w:val="a6"/>
        <w:shd w:val="clear" w:color="auto" w:fill="FFFFFF"/>
        <w:spacing w:before="0" w:beforeAutospacing="0" w:after="0" w:afterAutospacing="0"/>
        <w:jc w:val="both"/>
      </w:pPr>
      <w:r w:rsidRPr="00F11299">
        <w:t>Б) Екатерине Керн</w:t>
      </w:r>
    </w:p>
    <w:p w:rsidR="00F11299" w:rsidRPr="00F11299" w:rsidRDefault="00F11299" w:rsidP="00F11299">
      <w:pPr>
        <w:pStyle w:val="a6"/>
        <w:shd w:val="clear" w:color="auto" w:fill="FFFFFF"/>
        <w:spacing w:before="0" w:beforeAutospacing="0" w:after="0" w:afterAutospacing="0"/>
        <w:jc w:val="both"/>
      </w:pPr>
      <w:r w:rsidRPr="00F11299">
        <w:t>В) Анне и Екатерине Керн</w:t>
      </w:r>
    </w:p>
    <w:p w:rsidR="00F11299" w:rsidRPr="00F11299" w:rsidRDefault="00F11299" w:rsidP="00F11299">
      <w:pPr>
        <w:pStyle w:val="a6"/>
        <w:shd w:val="clear" w:color="auto" w:fill="FFFFFF"/>
        <w:spacing w:before="0" w:beforeAutospacing="0" w:after="0" w:afterAutospacing="0"/>
        <w:jc w:val="both"/>
      </w:pPr>
      <w:r w:rsidRPr="00F11299">
        <w:t>Г) Наталье Гончаровой</w:t>
      </w:r>
    </w:p>
    <w:p w:rsidR="00F11299" w:rsidRPr="00F11299" w:rsidRDefault="00F11299" w:rsidP="00F11299">
      <w:pPr>
        <w:pStyle w:val="a6"/>
        <w:shd w:val="clear" w:color="auto" w:fill="FFFFFF"/>
        <w:spacing w:before="0" w:beforeAutospacing="0" w:after="0" w:afterAutospacing="0"/>
        <w:jc w:val="both"/>
      </w:pPr>
      <w:r w:rsidRPr="00F11299">
        <w:t>Д) всем женщинам</w:t>
      </w:r>
    </w:p>
    <w:p w:rsidR="00F11299" w:rsidRPr="00F11299" w:rsidRDefault="00F11299" w:rsidP="00F11299">
      <w:pPr>
        <w:pStyle w:val="a6"/>
        <w:shd w:val="clear" w:color="auto" w:fill="FFFFFF"/>
        <w:spacing w:before="0" w:beforeAutospacing="0" w:after="0" w:afterAutospacing="0"/>
        <w:jc w:val="both"/>
      </w:pPr>
      <w:r w:rsidRPr="00F11299">
        <w:t>V. Кто композитор романса «Я помню чудное мгновенье…»: </w:t>
      </w:r>
      <w:r w:rsidRPr="00F11299">
        <w:rPr>
          <w:b/>
          <w:bCs/>
        </w:rPr>
        <w:t>(выбрать букву правильного ответа)</w:t>
      </w:r>
    </w:p>
    <w:p w:rsidR="00F11299" w:rsidRPr="00F11299" w:rsidRDefault="00F11299" w:rsidP="00F11299">
      <w:pPr>
        <w:pStyle w:val="a6"/>
        <w:shd w:val="clear" w:color="auto" w:fill="FFFFFF"/>
        <w:spacing w:before="0" w:beforeAutospacing="0" w:after="0" w:afterAutospacing="0"/>
        <w:jc w:val="both"/>
      </w:pPr>
      <w:r w:rsidRPr="00F11299">
        <w:t>А) Чайковский П.И.; Б) Глинка М.И.; В) Р.Шуман.</w:t>
      </w:r>
    </w:p>
    <w:p w:rsidR="00F11299" w:rsidRPr="00F11299" w:rsidRDefault="00F11299" w:rsidP="00F11299">
      <w:pPr>
        <w:pStyle w:val="a6"/>
        <w:shd w:val="clear" w:color="auto" w:fill="FFFFFF"/>
        <w:spacing w:before="0" w:beforeAutospacing="0" w:after="0" w:afterAutospacing="0"/>
        <w:jc w:val="both"/>
      </w:pPr>
      <w:r w:rsidRPr="00F11299">
        <w:t>VI.  РОМАНС – это… </w:t>
      </w:r>
      <w:r w:rsidRPr="00F11299">
        <w:rPr>
          <w:b/>
          <w:bCs/>
        </w:rPr>
        <w:t>(дать определение)</w:t>
      </w:r>
    </w:p>
    <w:p w:rsidR="00F11299" w:rsidRPr="00F11299" w:rsidRDefault="00F11299" w:rsidP="00F11299">
      <w:pPr>
        <w:pStyle w:val="a6"/>
        <w:shd w:val="clear" w:color="auto" w:fill="FFFFFF"/>
        <w:spacing w:before="0" w:beforeAutospacing="0" w:after="0" w:afterAutospacing="0"/>
        <w:jc w:val="both"/>
      </w:pPr>
      <w:r w:rsidRPr="00F11299">
        <w:t>VII. Ф.И Шаляпин – знаменитый русский…</w:t>
      </w:r>
      <w:r w:rsidRPr="00F11299">
        <w:rPr>
          <w:b/>
          <w:bCs/>
        </w:rPr>
        <w:t>(выбрать букву правильного ответа)</w:t>
      </w:r>
    </w:p>
    <w:p w:rsidR="00F11299" w:rsidRPr="00F11299" w:rsidRDefault="00F11299" w:rsidP="00F11299">
      <w:pPr>
        <w:pStyle w:val="a6"/>
        <w:shd w:val="clear" w:color="auto" w:fill="FFFFFF"/>
        <w:spacing w:before="0" w:beforeAutospacing="0" w:after="0" w:afterAutospacing="0"/>
        <w:jc w:val="both"/>
      </w:pPr>
      <w:r w:rsidRPr="00F11299">
        <w:t>А) тенор</w:t>
      </w:r>
    </w:p>
    <w:p w:rsidR="00F11299" w:rsidRPr="00F11299" w:rsidRDefault="00F11299" w:rsidP="00F11299">
      <w:pPr>
        <w:pStyle w:val="a6"/>
        <w:shd w:val="clear" w:color="auto" w:fill="FFFFFF"/>
        <w:spacing w:before="0" w:beforeAutospacing="0" w:after="0" w:afterAutospacing="0"/>
        <w:jc w:val="both"/>
      </w:pPr>
      <w:r w:rsidRPr="00F11299">
        <w:t>Б) бас</w:t>
      </w:r>
    </w:p>
    <w:p w:rsidR="00F11299" w:rsidRPr="00F11299" w:rsidRDefault="00F11299" w:rsidP="00F11299">
      <w:pPr>
        <w:pStyle w:val="a6"/>
        <w:shd w:val="clear" w:color="auto" w:fill="FFFFFF"/>
        <w:spacing w:before="0" w:beforeAutospacing="0" w:after="0" w:afterAutospacing="0"/>
        <w:jc w:val="both"/>
      </w:pPr>
      <w:r w:rsidRPr="00F11299">
        <w:t>Г) голос</w:t>
      </w:r>
    </w:p>
    <w:p w:rsidR="00F11299" w:rsidRPr="00F11299" w:rsidRDefault="00F11299" w:rsidP="00F11299">
      <w:pPr>
        <w:pStyle w:val="a6"/>
        <w:shd w:val="clear" w:color="auto" w:fill="FFFFFF"/>
        <w:spacing w:before="0" w:beforeAutospacing="0" w:after="0" w:afterAutospacing="0"/>
        <w:jc w:val="both"/>
      </w:pPr>
      <w:r w:rsidRPr="00F11299">
        <w:t>Д) сопрано</w:t>
      </w:r>
    </w:p>
    <w:p w:rsidR="00F11299" w:rsidRPr="00F11299" w:rsidRDefault="00F11299" w:rsidP="00F11299">
      <w:pPr>
        <w:pStyle w:val="a6"/>
        <w:shd w:val="clear" w:color="auto" w:fill="FFFFFF"/>
        <w:spacing w:before="0" w:beforeAutospacing="0" w:after="0" w:afterAutospacing="0"/>
        <w:jc w:val="both"/>
      </w:pPr>
      <w:r w:rsidRPr="00F11299">
        <w:t>Е) дискант</w:t>
      </w:r>
    </w:p>
    <w:p w:rsidR="00F11299" w:rsidRPr="00F11299" w:rsidRDefault="00F11299" w:rsidP="00F11299">
      <w:pPr>
        <w:pStyle w:val="a6"/>
        <w:shd w:val="clear" w:color="auto" w:fill="FFFFFF"/>
        <w:spacing w:before="0" w:beforeAutospacing="0" w:after="0" w:afterAutospacing="0"/>
        <w:jc w:val="both"/>
      </w:pPr>
      <w:r w:rsidRPr="00F11299">
        <w:t>Ж) человек</w:t>
      </w:r>
    </w:p>
    <w:p w:rsidR="00F11299" w:rsidRPr="00F11299" w:rsidRDefault="00F11299" w:rsidP="00F11299">
      <w:pPr>
        <w:pStyle w:val="western"/>
        <w:shd w:val="clear" w:color="auto" w:fill="FFFFFF"/>
        <w:spacing w:before="0" w:beforeAutospacing="0" w:after="0" w:afterAutospacing="0"/>
        <w:jc w:val="both"/>
      </w:pPr>
      <w:r w:rsidRPr="00F11299">
        <w:t>VIII. Кто написал музыкальную балладу «Лесной царь»?</w:t>
      </w:r>
    </w:p>
    <w:p w:rsidR="00F11299" w:rsidRPr="00F11299" w:rsidRDefault="00F11299" w:rsidP="00F11299">
      <w:pPr>
        <w:pStyle w:val="western"/>
        <w:shd w:val="clear" w:color="auto" w:fill="FFFFFF"/>
        <w:spacing w:before="0" w:beforeAutospacing="0" w:after="0" w:afterAutospacing="0"/>
        <w:jc w:val="both"/>
      </w:pPr>
      <w:r w:rsidRPr="00F11299">
        <w:t>а) Чайковский; б) Мусоргский; в) Шуберт.</w:t>
      </w:r>
    </w:p>
    <w:p w:rsidR="00F11299" w:rsidRPr="00F11299" w:rsidRDefault="00F11299" w:rsidP="00F11299">
      <w:pPr>
        <w:pStyle w:val="western"/>
        <w:shd w:val="clear" w:color="auto" w:fill="FFFFFF"/>
        <w:spacing w:before="0" w:beforeAutospacing="0" w:after="0" w:afterAutospacing="0"/>
        <w:jc w:val="both"/>
      </w:pPr>
      <w:r w:rsidRPr="00F11299">
        <w:t>IX. В каких жанрах не писал музыку Ф. Шуберт?</w:t>
      </w:r>
    </w:p>
    <w:p w:rsidR="00F11299" w:rsidRPr="00F11299" w:rsidRDefault="00F11299" w:rsidP="00F11299">
      <w:pPr>
        <w:pStyle w:val="a6"/>
        <w:numPr>
          <w:ilvl w:val="0"/>
          <w:numId w:val="4"/>
        </w:numPr>
        <w:shd w:val="clear" w:color="auto" w:fill="FFFFFF"/>
        <w:spacing w:before="0" w:beforeAutospacing="0" w:after="0" w:afterAutospacing="0"/>
        <w:ind w:left="0"/>
        <w:jc w:val="both"/>
      </w:pPr>
      <w:r w:rsidRPr="00F11299">
        <w:t>Романс</w:t>
      </w:r>
    </w:p>
    <w:p w:rsidR="00F11299" w:rsidRPr="00F11299" w:rsidRDefault="00F11299" w:rsidP="00F11299">
      <w:pPr>
        <w:pStyle w:val="a6"/>
        <w:numPr>
          <w:ilvl w:val="0"/>
          <w:numId w:val="4"/>
        </w:numPr>
        <w:shd w:val="clear" w:color="auto" w:fill="FFFFFF"/>
        <w:spacing w:before="0" w:beforeAutospacing="0" w:after="0" w:afterAutospacing="0"/>
        <w:ind w:left="0"/>
        <w:jc w:val="both"/>
      </w:pPr>
      <w:r w:rsidRPr="00F11299">
        <w:t>Баллада</w:t>
      </w:r>
    </w:p>
    <w:p w:rsidR="00F11299" w:rsidRPr="00F11299" w:rsidRDefault="00F11299" w:rsidP="00F11299">
      <w:pPr>
        <w:pStyle w:val="a6"/>
        <w:numPr>
          <w:ilvl w:val="0"/>
          <w:numId w:val="4"/>
        </w:numPr>
        <w:shd w:val="clear" w:color="auto" w:fill="FFFFFF"/>
        <w:spacing w:before="0" w:beforeAutospacing="0" w:after="0" w:afterAutospacing="0"/>
        <w:ind w:left="0"/>
        <w:jc w:val="both"/>
      </w:pPr>
      <w:r w:rsidRPr="00F11299">
        <w:t>Опера</w:t>
      </w:r>
    </w:p>
    <w:p w:rsidR="00F11299" w:rsidRPr="00F11299" w:rsidRDefault="00F11299" w:rsidP="00F11299">
      <w:pPr>
        <w:pStyle w:val="a6"/>
        <w:numPr>
          <w:ilvl w:val="0"/>
          <w:numId w:val="4"/>
        </w:numPr>
        <w:shd w:val="clear" w:color="auto" w:fill="FFFFFF"/>
        <w:spacing w:before="0" w:beforeAutospacing="0" w:after="0" w:afterAutospacing="0"/>
        <w:ind w:left="0"/>
        <w:jc w:val="both"/>
      </w:pPr>
      <w:r w:rsidRPr="00F11299">
        <w:t>Балет</w:t>
      </w:r>
    </w:p>
    <w:p w:rsidR="00F11299" w:rsidRPr="00F11299" w:rsidRDefault="00F11299" w:rsidP="00F11299">
      <w:pPr>
        <w:pStyle w:val="a6"/>
        <w:shd w:val="clear" w:color="auto" w:fill="FFFFFF"/>
        <w:spacing w:before="0" w:beforeAutospacing="0" w:after="0" w:afterAutospacing="0"/>
        <w:jc w:val="both"/>
      </w:pPr>
      <w:r w:rsidRPr="00F11299">
        <w:t>Правильные ответы:</w:t>
      </w:r>
    </w:p>
    <w:p w:rsidR="00F11299" w:rsidRPr="00F11299" w:rsidRDefault="00F11299" w:rsidP="00F11299">
      <w:pPr>
        <w:pStyle w:val="a6"/>
        <w:shd w:val="clear" w:color="auto" w:fill="FFFFFF"/>
        <w:spacing w:before="0" w:beforeAutospacing="0" w:after="0" w:afterAutospacing="0"/>
        <w:jc w:val="both"/>
      </w:pPr>
      <w:r w:rsidRPr="00F11299">
        <w:t xml:space="preserve">1-Произведение для одного или нескольких голосов, с инструментальным сопровождением. </w:t>
      </w:r>
    </w:p>
    <w:p w:rsidR="00F11299" w:rsidRPr="00F11299" w:rsidRDefault="00F11299" w:rsidP="00F11299">
      <w:pPr>
        <w:pStyle w:val="a6"/>
        <w:shd w:val="clear" w:color="auto" w:fill="FFFFFF"/>
        <w:spacing w:before="0" w:beforeAutospacing="0" w:after="0" w:afterAutospacing="0"/>
        <w:jc w:val="both"/>
      </w:pPr>
      <w:r w:rsidRPr="00F11299">
        <w:lastRenderedPageBreak/>
        <w:t xml:space="preserve">2- б </w:t>
      </w:r>
    </w:p>
    <w:p w:rsidR="00F11299" w:rsidRPr="00F11299" w:rsidRDefault="00F11299" w:rsidP="00F11299">
      <w:pPr>
        <w:pStyle w:val="a6"/>
        <w:shd w:val="clear" w:color="auto" w:fill="FFFFFF"/>
        <w:spacing w:before="0" w:beforeAutospacing="0" w:after="0" w:afterAutospacing="0"/>
        <w:jc w:val="both"/>
      </w:pPr>
      <w:r w:rsidRPr="00F11299">
        <w:t xml:space="preserve">3-в </w:t>
      </w:r>
    </w:p>
    <w:p w:rsidR="00F11299" w:rsidRPr="00F11299" w:rsidRDefault="00F11299" w:rsidP="00F11299">
      <w:pPr>
        <w:pStyle w:val="a6"/>
        <w:shd w:val="clear" w:color="auto" w:fill="FFFFFF"/>
        <w:spacing w:before="0" w:beforeAutospacing="0" w:after="0" w:afterAutospacing="0"/>
        <w:jc w:val="both"/>
      </w:pPr>
      <w:r w:rsidRPr="00F11299">
        <w:t xml:space="preserve">4-а </w:t>
      </w:r>
    </w:p>
    <w:p w:rsidR="00F11299" w:rsidRPr="00F11299" w:rsidRDefault="00F11299" w:rsidP="00F11299">
      <w:pPr>
        <w:pStyle w:val="a6"/>
        <w:shd w:val="clear" w:color="auto" w:fill="FFFFFF"/>
        <w:spacing w:before="0" w:beforeAutospacing="0" w:after="0" w:afterAutospacing="0"/>
        <w:jc w:val="both"/>
      </w:pPr>
      <w:r w:rsidRPr="00F11299">
        <w:t xml:space="preserve">5-б </w:t>
      </w:r>
    </w:p>
    <w:p w:rsidR="00F11299" w:rsidRPr="00F11299" w:rsidRDefault="00F11299" w:rsidP="00F11299">
      <w:pPr>
        <w:pStyle w:val="a6"/>
        <w:shd w:val="clear" w:color="auto" w:fill="FFFFFF"/>
        <w:spacing w:before="0" w:beforeAutospacing="0" w:after="0" w:afterAutospacing="0"/>
        <w:jc w:val="both"/>
      </w:pPr>
      <w:r w:rsidRPr="00F11299">
        <w:t xml:space="preserve">6- Это небольшое вокальное произведение с инструментальным сопровождением. </w:t>
      </w:r>
    </w:p>
    <w:p w:rsidR="00F11299" w:rsidRPr="00F11299" w:rsidRDefault="00F11299" w:rsidP="00F11299">
      <w:pPr>
        <w:pStyle w:val="a6"/>
        <w:shd w:val="clear" w:color="auto" w:fill="FFFFFF"/>
        <w:spacing w:before="0" w:beforeAutospacing="0" w:after="0" w:afterAutospacing="0"/>
        <w:jc w:val="both"/>
      </w:pPr>
      <w:r w:rsidRPr="00F11299">
        <w:t>7-б</w:t>
      </w:r>
    </w:p>
    <w:p w:rsidR="00F11299" w:rsidRPr="00F11299" w:rsidRDefault="00F11299" w:rsidP="00F11299">
      <w:pPr>
        <w:pStyle w:val="a6"/>
        <w:shd w:val="clear" w:color="auto" w:fill="FFFFFF"/>
        <w:spacing w:before="0" w:beforeAutospacing="0" w:after="0" w:afterAutospacing="0"/>
        <w:jc w:val="both"/>
      </w:pPr>
      <w:r w:rsidRPr="00F11299">
        <w:t>8-в</w:t>
      </w:r>
    </w:p>
    <w:p w:rsidR="00F11299" w:rsidRPr="00F11299" w:rsidRDefault="00F11299" w:rsidP="00F11299">
      <w:pPr>
        <w:pStyle w:val="a6"/>
        <w:shd w:val="clear" w:color="auto" w:fill="FFFFFF"/>
        <w:spacing w:before="0" w:beforeAutospacing="0" w:after="0" w:afterAutospacing="0"/>
        <w:jc w:val="both"/>
      </w:pPr>
      <w:r w:rsidRPr="00F11299">
        <w:t>9-балет</w:t>
      </w:r>
    </w:p>
    <w:p w:rsidR="00F11299" w:rsidRPr="00F11299" w:rsidRDefault="00F11299" w:rsidP="00F11299">
      <w:pPr>
        <w:pStyle w:val="a6"/>
        <w:shd w:val="clear" w:color="auto" w:fill="FFFFFF"/>
        <w:spacing w:before="0" w:beforeAutospacing="0" w:after="0" w:afterAutospacing="0"/>
        <w:jc w:val="both"/>
      </w:pPr>
    </w:p>
    <w:p w:rsidR="00F11299" w:rsidRPr="00F11299" w:rsidRDefault="00F11299" w:rsidP="00F11299">
      <w:pPr>
        <w:pStyle w:val="a6"/>
        <w:shd w:val="clear" w:color="auto" w:fill="FFFFFF"/>
        <w:spacing w:before="0" w:beforeAutospacing="0" w:after="0" w:afterAutospacing="0"/>
        <w:jc w:val="both"/>
      </w:pPr>
    </w:p>
    <w:p w:rsidR="00F11299" w:rsidRPr="00F11299" w:rsidRDefault="00F11299" w:rsidP="00F11299">
      <w:pPr>
        <w:pStyle w:val="a6"/>
        <w:shd w:val="clear" w:color="auto" w:fill="FFFFFF"/>
        <w:spacing w:before="0" w:beforeAutospacing="0" w:after="0" w:afterAutospacing="0"/>
        <w:jc w:val="both"/>
      </w:pPr>
    </w:p>
    <w:p w:rsidR="00F11299" w:rsidRPr="00F11299" w:rsidRDefault="00F11299" w:rsidP="00F11299">
      <w:pPr>
        <w:pStyle w:val="a6"/>
        <w:shd w:val="clear" w:color="auto" w:fill="FFFFFF"/>
        <w:spacing w:before="0" w:beforeAutospacing="0" w:after="0" w:afterAutospacing="0"/>
        <w:jc w:val="both"/>
        <w:rPr>
          <w:color w:val="000000"/>
        </w:rPr>
      </w:pPr>
      <w:r w:rsidRPr="00F11299">
        <w:rPr>
          <w:b/>
          <w:bCs/>
          <w:color w:val="000000"/>
        </w:rPr>
        <w:t>Темы для творческих проектов:</w:t>
      </w:r>
    </w:p>
    <w:p w:rsidR="00F11299" w:rsidRPr="00F11299" w:rsidRDefault="00F11299" w:rsidP="00F11299">
      <w:pPr>
        <w:pStyle w:val="a6"/>
        <w:shd w:val="clear" w:color="auto" w:fill="FFFFFF"/>
        <w:spacing w:before="0" w:beforeAutospacing="0" w:after="0" w:afterAutospacing="0"/>
        <w:jc w:val="both"/>
        <w:rPr>
          <w:color w:val="000000"/>
        </w:rPr>
      </w:pPr>
      <w:r w:rsidRPr="00F11299">
        <w:rPr>
          <w:b/>
          <w:bCs/>
          <w:color w:val="000000"/>
        </w:rPr>
        <w:t>1.</w:t>
      </w:r>
      <w:r w:rsidRPr="00F11299">
        <w:rPr>
          <w:color w:val="000000"/>
        </w:rPr>
        <w:t xml:space="preserve"> Вечные темы искусства и жизни (1ч)</w:t>
      </w:r>
    </w:p>
    <w:p w:rsidR="00F11299" w:rsidRPr="00F11299" w:rsidRDefault="00F11299" w:rsidP="00F11299">
      <w:pPr>
        <w:pStyle w:val="a6"/>
        <w:shd w:val="clear" w:color="auto" w:fill="FFFFFF"/>
        <w:spacing w:before="0" w:beforeAutospacing="0" w:after="0" w:afterAutospacing="0"/>
        <w:jc w:val="both"/>
        <w:rPr>
          <w:color w:val="000000"/>
        </w:rPr>
      </w:pPr>
      <w:r w:rsidRPr="00F11299">
        <w:rPr>
          <w:color w:val="000000"/>
        </w:rPr>
        <w:t xml:space="preserve">Жизнь – единая основа художественных образов любого вида искусства. Своеобразие и специфика </w:t>
      </w:r>
      <w:proofErr w:type="gramStart"/>
      <w:r w:rsidRPr="00F11299">
        <w:rPr>
          <w:color w:val="000000"/>
        </w:rPr>
        <w:t>художественных</w:t>
      </w:r>
      <w:proofErr w:type="gramEnd"/>
      <w:r w:rsidRPr="00F11299">
        <w:rPr>
          <w:color w:val="000000"/>
        </w:rPr>
        <w:t xml:space="preserve"> образ камерной и симфонической музыки. Программная и не программная музыка. Переплетение эпических, лирических и драматичсеских образов. Сходство и различие как основной принцип развития и построения музыки. Контраст как основной принцип развития в музыке. Романтизм в западноевропейской музыке. Развитие жанров светской музыки: камерная, инструментальная</w:t>
      </w:r>
    </w:p>
    <w:p w:rsidR="00F11299" w:rsidRPr="00F11299" w:rsidRDefault="00F11299" w:rsidP="00F11299">
      <w:pPr>
        <w:pStyle w:val="a6"/>
        <w:shd w:val="clear" w:color="auto" w:fill="FFFFFF"/>
        <w:spacing w:before="0" w:beforeAutospacing="0" w:after="0" w:afterAutospacing="0"/>
        <w:jc w:val="both"/>
        <w:rPr>
          <w:color w:val="000000"/>
        </w:rPr>
      </w:pPr>
      <w:r w:rsidRPr="00F11299">
        <w:rPr>
          <w:b/>
          <w:bCs/>
          <w:color w:val="000000"/>
        </w:rPr>
        <w:t>2.</w:t>
      </w:r>
      <w:r w:rsidRPr="00F11299">
        <w:rPr>
          <w:color w:val="000000"/>
        </w:rPr>
        <w:t> Образы камерной музыки. Могучее царство Шопена. Особенности трактовки драматической и лирической сфер музыки на примере образцов камерной инструментальной музыки - прелюдия, этюд. Характерные черты музыкального стиля Ф.Шопена. Закрепление жанра ноктюрна</w:t>
      </w:r>
    </w:p>
    <w:p w:rsidR="00F11299" w:rsidRPr="00F11299" w:rsidRDefault="00F11299" w:rsidP="00F11299">
      <w:pPr>
        <w:pStyle w:val="a6"/>
        <w:shd w:val="clear" w:color="auto" w:fill="FFFFFF"/>
        <w:spacing w:before="0" w:beforeAutospacing="0" w:after="0" w:afterAutospacing="0"/>
        <w:jc w:val="both"/>
        <w:rPr>
          <w:color w:val="000000"/>
        </w:rPr>
      </w:pPr>
      <w:r w:rsidRPr="00F11299">
        <w:rPr>
          <w:b/>
          <w:bCs/>
          <w:color w:val="000000"/>
        </w:rPr>
        <w:t>3.</w:t>
      </w:r>
      <w:r w:rsidRPr="00F11299">
        <w:rPr>
          <w:color w:val="000000"/>
        </w:rPr>
        <w:t> Инструментальная баллада. Ночной пейзаж. Разнообразие жанров камерной музыки. Особенности жанра инструментальной баллады. Расширение представлений о жанре ноктюрна. Особенности претворения образа-пейзажа</w:t>
      </w:r>
    </w:p>
    <w:p w:rsidR="00F11299" w:rsidRPr="00F11299" w:rsidRDefault="00F11299" w:rsidP="00F11299">
      <w:pPr>
        <w:pStyle w:val="a6"/>
        <w:shd w:val="clear" w:color="auto" w:fill="FFFFFF"/>
        <w:spacing w:before="0" w:beforeAutospacing="0" w:after="0" w:afterAutospacing="0"/>
        <w:jc w:val="both"/>
        <w:rPr>
          <w:color w:val="000000"/>
        </w:rPr>
      </w:pPr>
      <w:r w:rsidRPr="00F11299">
        <w:rPr>
          <w:b/>
          <w:bCs/>
          <w:color w:val="000000"/>
        </w:rPr>
        <w:t>4.</w:t>
      </w:r>
      <w:r w:rsidRPr="00F11299">
        <w:rPr>
          <w:color w:val="000000"/>
        </w:rPr>
        <w:t xml:space="preserve"> Инструментальный концерт. «Итальянский концерт». Особенности западноевропейской музыки эпохи Барокко. Зарубежная духовная музыка в синтезе с храмовым искусством. </w:t>
      </w:r>
      <w:proofErr w:type="gramStart"/>
      <w:r w:rsidRPr="00F11299">
        <w:rPr>
          <w:color w:val="000000"/>
        </w:rPr>
        <w:t>Новый круг образов, отражающих чувства и настроения человека, его жизнь в многообразных проявления.</w:t>
      </w:r>
      <w:proofErr w:type="gramEnd"/>
      <w:r w:rsidRPr="00F11299">
        <w:rPr>
          <w:color w:val="000000"/>
        </w:rPr>
        <w:t xml:space="preserve"> Зарождение и развитие жанра инструментального концерта. Разновидности и структура концерта. Инструментальный концерт эпохи барокко. Программная музыка. Выразительность и изобразительность музыки. Образ-пейзаж</w:t>
      </w:r>
    </w:p>
    <w:p w:rsidR="00F11299" w:rsidRPr="00F11299" w:rsidRDefault="00F11299" w:rsidP="00F11299">
      <w:pPr>
        <w:pStyle w:val="a6"/>
        <w:shd w:val="clear" w:color="auto" w:fill="FFFFFF"/>
        <w:spacing w:before="0" w:beforeAutospacing="0" w:after="0" w:afterAutospacing="0"/>
        <w:jc w:val="both"/>
        <w:rPr>
          <w:color w:val="000000"/>
        </w:rPr>
      </w:pPr>
      <w:r w:rsidRPr="00F11299">
        <w:rPr>
          <w:b/>
          <w:bCs/>
          <w:color w:val="000000"/>
        </w:rPr>
        <w:t>5.</w:t>
      </w:r>
      <w:r w:rsidRPr="00F11299">
        <w:rPr>
          <w:color w:val="000000"/>
        </w:rPr>
        <w:t xml:space="preserve"> «Космический пейзаж». «Быть может, вся природа – мозаика цветов?» Картинная галерея </w:t>
      </w:r>
    </w:p>
    <w:p w:rsidR="00F11299" w:rsidRPr="00F11299" w:rsidRDefault="00F11299" w:rsidP="00F11299">
      <w:pPr>
        <w:pStyle w:val="a6"/>
        <w:shd w:val="clear" w:color="auto" w:fill="FFFFFF"/>
        <w:spacing w:before="0" w:beforeAutospacing="0" w:after="0" w:afterAutospacing="0"/>
        <w:jc w:val="both"/>
        <w:rPr>
          <w:color w:val="000000"/>
        </w:rPr>
      </w:pPr>
      <w:r w:rsidRPr="00F11299">
        <w:rPr>
          <w:color w:val="000000"/>
        </w:rPr>
        <w:t>Стилевое многообразие музыки ХХ столетия. Приемы развития современной музыки. Выразительность и изобразительность в музыке. Контраст образных сфер. Моделирование ситуации восприятия не программного произведения. Выразительные возможности электромузыкального инструмента</w:t>
      </w:r>
    </w:p>
    <w:p w:rsidR="00F11299" w:rsidRPr="00F11299" w:rsidRDefault="00F11299" w:rsidP="00F11299">
      <w:pPr>
        <w:pStyle w:val="a6"/>
        <w:shd w:val="clear" w:color="auto" w:fill="FFFFFF"/>
        <w:spacing w:before="0" w:beforeAutospacing="0" w:after="0" w:afterAutospacing="0"/>
        <w:jc w:val="both"/>
        <w:rPr>
          <w:color w:val="000000"/>
        </w:rPr>
      </w:pPr>
      <w:r w:rsidRPr="00F11299">
        <w:rPr>
          <w:b/>
          <w:bCs/>
          <w:color w:val="000000"/>
        </w:rPr>
        <w:t>6.</w:t>
      </w:r>
      <w:r w:rsidRPr="00F11299">
        <w:rPr>
          <w:color w:val="000000"/>
        </w:rPr>
        <w:t> Образы симфонической музыки. «Метель». Музыкальные иллюстрации к повести А.С.Пушкина. Стилевое многообразие музыки ХХ столетия: развитие традиций русской классической музыкальной школы. Творчество</w:t>
      </w:r>
    </w:p>
    <w:p w:rsidR="00F11299" w:rsidRPr="00F11299" w:rsidRDefault="00F11299" w:rsidP="00F11299">
      <w:pPr>
        <w:pStyle w:val="a6"/>
        <w:shd w:val="clear" w:color="auto" w:fill="FFFFFF"/>
        <w:spacing w:before="0" w:beforeAutospacing="0" w:after="0" w:afterAutospacing="0"/>
        <w:jc w:val="both"/>
        <w:rPr>
          <w:color w:val="000000"/>
        </w:rPr>
      </w:pPr>
      <w:r w:rsidRPr="00F11299">
        <w:rPr>
          <w:color w:val="000000"/>
        </w:rPr>
        <w:t xml:space="preserve">выдающихся композиторов прошлого и современности - Г.Свиридов. Образы русской природы в музыке Г.Свиридова. Возможности симфонического оркестра в раскрытии образов литературного произведения. </w:t>
      </w:r>
      <w:proofErr w:type="gramStart"/>
      <w:r w:rsidRPr="00F11299">
        <w:rPr>
          <w:color w:val="000000"/>
        </w:rPr>
        <w:t>Стилистические</w:t>
      </w:r>
      <w:proofErr w:type="gramEnd"/>
      <w:r w:rsidRPr="00F11299">
        <w:rPr>
          <w:color w:val="000000"/>
        </w:rPr>
        <w:t xml:space="preserve"> особенност музыкального языка Г.Свиридова. Особенности развития музыкального образа в программной музыке</w:t>
      </w:r>
    </w:p>
    <w:p w:rsidR="00F11299" w:rsidRPr="00F11299" w:rsidRDefault="00F11299" w:rsidP="00F11299">
      <w:pPr>
        <w:pStyle w:val="a6"/>
        <w:shd w:val="clear" w:color="auto" w:fill="FFFFFF"/>
        <w:spacing w:before="0" w:beforeAutospacing="0" w:after="0" w:afterAutospacing="0"/>
        <w:jc w:val="both"/>
        <w:rPr>
          <w:color w:val="000000"/>
        </w:rPr>
      </w:pPr>
      <w:r w:rsidRPr="00F11299">
        <w:rPr>
          <w:b/>
          <w:bCs/>
          <w:color w:val="000000"/>
        </w:rPr>
        <w:t>7.</w:t>
      </w:r>
      <w:r w:rsidRPr="00F11299">
        <w:rPr>
          <w:color w:val="000000"/>
        </w:rPr>
        <w:t> Симфоническое развитие музыкальных образов. Особенности трактовки драматической и лирической сфер музыки на примере образцов камерной инструментальной музыки. Сходство и различие как основные принципы музыкального развития, построения музыкальной формы. Различные виды контраста. Контраст как сопоставление внутренне противоречивых состояний</w:t>
      </w:r>
    </w:p>
    <w:p w:rsidR="00F11299" w:rsidRPr="00F11299" w:rsidRDefault="00F11299" w:rsidP="00F11299">
      <w:pPr>
        <w:pStyle w:val="a6"/>
        <w:shd w:val="clear" w:color="auto" w:fill="FFFFFF"/>
        <w:spacing w:before="0" w:beforeAutospacing="0" w:after="0" w:afterAutospacing="0"/>
        <w:jc w:val="both"/>
        <w:rPr>
          <w:color w:val="000000"/>
        </w:rPr>
      </w:pPr>
      <w:r w:rsidRPr="00F11299">
        <w:rPr>
          <w:b/>
          <w:bCs/>
          <w:color w:val="000000"/>
        </w:rPr>
        <w:t>8.</w:t>
      </w:r>
      <w:r w:rsidRPr="00F11299">
        <w:rPr>
          <w:color w:val="000000"/>
        </w:rPr>
        <w:t xml:space="preserve"> «В печали, весел, а в веселье </w:t>
      </w:r>
      <w:proofErr w:type="gramStart"/>
      <w:r w:rsidRPr="00F11299">
        <w:rPr>
          <w:color w:val="000000"/>
        </w:rPr>
        <w:t>печален</w:t>
      </w:r>
      <w:proofErr w:type="gramEnd"/>
      <w:r w:rsidRPr="00F11299">
        <w:rPr>
          <w:color w:val="000000"/>
        </w:rPr>
        <w:t>». Связь времен</w:t>
      </w:r>
      <w:proofErr w:type="gramStart"/>
      <w:r w:rsidRPr="00F11299">
        <w:rPr>
          <w:color w:val="000000"/>
        </w:rPr>
        <w:t>.О</w:t>
      </w:r>
      <w:proofErr w:type="gramEnd"/>
      <w:r w:rsidRPr="00F11299">
        <w:rPr>
          <w:color w:val="000000"/>
        </w:rPr>
        <w:t>собенности жанров симфонии и оркестровой сюиты. Стилистические особенности музыкального языка В.Моцарта и П.И.Чайковского... Интерпретация и обработка классической музыки</w:t>
      </w:r>
    </w:p>
    <w:p w:rsidR="00F11299" w:rsidRPr="00F11299" w:rsidRDefault="00F11299" w:rsidP="00F11299">
      <w:pPr>
        <w:pStyle w:val="a6"/>
        <w:shd w:val="clear" w:color="auto" w:fill="FFFFFF"/>
        <w:spacing w:before="0" w:beforeAutospacing="0" w:after="0" w:afterAutospacing="0"/>
        <w:jc w:val="both"/>
        <w:rPr>
          <w:color w:val="000000"/>
        </w:rPr>
      </w:pPr>
      <w:r w:rsidRPr="00F11299">
        <w:rPr>
          <w:b/>
          <w:bCs/>
          <w:color w:val="000000"/>
        </w:rPr>
        <w:t>9.</w:t>
      </w:r>
      <w:r w:rsidRPr="00F11299">
        <w:rPr>
          <w:color w:val="000000"/>
        </w:rPr>
        <w:t xml:space="preserve"> Программная увертюра. Увертюра «Эгмонт». Особенности трактовки драматической и лирической сфер музыки на примере образцов камерной инструментальной музыки: увертюра. Классицизм в западноевропейской музыке. Жанр программной увертюры. Воплощение литературного сюжета в программной музыке. Закрепление строения сонатной формы. Контраст как конфликтное столкновение противоборствующих сил</w:t>
      </w:r>
    </w:p>
    <w:p w:rsidR="00F11299" w:rsidRPr="00F11299" w:rsidRDefault="00F11299" w:rsidP="00F11299">
      <w:pPr>
        <w:pStyle w:val="a6"/>
        <w:shd w:val="clear" w:color="auto" w:fill="FFFFFF"/>
        <w:spacing w:before="0" w:beforeAutospacing="0" w:after="0" w:afterAutospacing="0"/>
        <w:jc w:val="both"/>
        <w:rPr>
          <w:color w:val="000000"/>
        </w:rPr>
      </w:pPr>
      <w:r w:rsidRPr="00F11299">
        <w:rPr>
          <w:b/>
          <w:bCs/>
          <w:color w:val="000000"/>
        </w:rPr>
        <w:lastRenderedPageBreak/>
        <w:t>10.</w:t>
      </w:r>
      <w:r w:rsidRPr="00F11299">
        <w:rPr>
          <w:color w:val="000000"/>
        </w:rPr>
        <w:t xml:space="preserve"> Увертюра – фантазия «Ромео и Джульетта». Богатство музыкальных образов и особенности их драматургического развития (контраст, конфликт) в вокальной, </w:t>
      </w:r>
      <w:proofErr w:type="gramStart"/>
      <w:r w:rsidRPr="00F11299">
        <w:rPr>
          <w:color w:val="000000"/>
        </w:rPr>
        <w:t>вокально- инструментальной</w:t>
      </w:r>
      <w:proofErr w:type="gramEnd"/>
      <w:r w:rsidRPr="00F11299">
        <w:rPr>
          <w:color w:val="000000"/>
        </w:rPr>
        <w:t>, камерно-инструментальной, симфонической и театральной музыке. Взаимосвязь музыки и литературы. Воплощение литературного сюжета в программной музыке. Закрепление строения сонатной формы. Контраст как конфликтное столкновение противоборствующих сил. Обобщенные образы добра и зла, любви и вражды</w:t>
      </w:r>
    </w:p>
    <w:p w:rsidR="00F11299" w:rsidRPr="00F11299" w:rsidRDefault="00F11299" w:rsidP="00F11299">
      <w:pPr>
        <w:pStyle w:val="a6"/>
        <w:shd w:val="clear" w:color="auto" w:fill="FFFFFF"/>
        <w:spacing w:before="0" w:beforeAutospacing="0" w:after="0" w:afterAutospacing="0"/>
        <w:jc w:val="both"/>
        <w:rPr>
          <w:color w:val="000000"/>
        </w:rPr>
      </w:pPr>
      <w:r w:rsidRPr="00F11299">
        <w:rPr>
          <w:b/>
          <w:bCs/>
          <w:color w:val="000000"/>
        </w:rPr>
        <w:t>11.</w:t>
      </w:r>
      <w:r w:rsidRPr="00F11299">
        <w:rPr>
          <w:color w:val="000000"/>
        </w:rPr>
        <w:t> Мир музыкального театра. Балет «Ромео и Джульетта» С.Прокофьева. Метод острых контрастных сопоставлений как один из сильнейших драматургических приемов</w:t>
      </w:r>
    </w:p>
    <w:p w:rsidR="00F11299" w:rsidRPr="00F11299" w:rsidRDefault="00F11299" w:rsidP="00F11299">
      <w:pPr>
        <w:pStyle w:val="a6"/>
        <w:shd w:val="clear" w:color="auto" w:fill="FFFFFF"/>
        <w:spacing w:before="0" w:beforeAutospacing="0" w:after="0" w:afterAutospacing="0"/>
        <w:jc w:val="both"/>
        <w:rPr>
          <w:color w:val="000000"/>
        </w:rPr>
      </w:pPr>
      <w:r w:rsidRPr="00F11299">
        <w:rPr>
          <w:b/>
          <w:bCs/>
          <w:color w:val="000000"/>
        </w:rPr>
        <w:t>12.</w:t>
      </w:r>
      <w:r w:rsidRPr="00F11299">
        <w:rPr>
          <w:color w:val="000000"/>
        </w:rPr>
        <w:t xml:space="preserve"> Мюзикл. </w:t>
      </w:r>
      <w:proofErr w:type="gramStart"/>
      <w:r w:rsidRPr="00F11299">
        <w:rPr>
          <w:color w:val="000000"/>
        </w:rPr>
        <w:t>«Вестсайдская история»  Взаимопроникновения «легкой» и «серьезной» музыки, особенности их взаимоотношения в различных пластах современного музыкального искусства: мюзикл, рок-опера</w:t>
      </w:r>
      <w:proofErr w:type="gramEnd"/>
    </w:p>
    <w:p w:rsidR="00F11299" w:rsidRPr="00F11299" w:rsidRDefault="00F11299" w:rsidP="00F11299">
      <w:pPr>
        <w:pStyle w:val="a6"/>
        <w:shd w:val="clear" w:color="auto" w:fill="FFFFFF"/>
        <w:spacing w:before="0" w:beforeAutospacing="0" w:after="0" w:afterAutospacing="0"/>
        <w:jc w:val="both"/>
        <w:rPr>
          <w:color w:val="000000"/>
        </w:rPr>
      </w:pPr>
      <w:r w:rsidRPr="00F11299">
        <w:rPr>
          <w:b/>
          <w:bCs/>
          <w:color w:val="000000"/>
        </w:rPr>
        <w:t>13.</w:t>
      </w:r>
      <w:r w:rsidRPr="00F11299">
        <w:rPr>
          <w:color w:val="000000"/>
        </w:rPr>
        <w:t> Опера «Орфей и Эвридика». Рок – опера «Орфей и Эвридика». Интерпретация литературного произведения в различных музыкально-театральных жанрах: опере, балете, мюзикле. Взаимопроникновение и смысловое взаимодействие слова, музыки, сценического действия, хореографии и т.д.</w:t>
      </w:r>
    </w:p>
    <w:p w:rsidR="00F11299" w:rsidRPr="00F11299" w:rsidRDefault="00F11299" w:rsidP="00F11299">
      <w:pPr>
        <w:pStyle w:val="a6"/>
        <w:shd w:val="clear" w:color="auto" w:fill="FFFFFF"/>
        <w:spacing w:before="0" w:beforeAutospacing="0" w:after="0" w:afterAutospacing="0"/>
        <w:jc w:val="both"/>
        <w:rPr>
          <w:color w:val="000000"/>
        </w:rPr>
      </w:pPr>
      <w:r w:rsidRPr="00F11299">
        <w:rPr>
          <w:b/>
          <w:bCs/>
          <w:color w:val="000000"/>
        </w:rPr>
        <w:t>14.</w:t>
      </w:r>
      <w:r w:rsidRPr="00F11299">
        <w:rPr>
          <w:color w:val="000000"/>
        </w:rPr>
        <w:t xml:space="preserve"> Образы киномузыки. «Ромео и Джульетта» в кино ХХ века. Музыка в отечес</w:t>
      </w:r>
      <w:r>
        <w:rPr>
          <w:color w:val="000000"/>
        </w:rPr>
        <w:t>твенном кино. Роль музыки в кино</w:t>
      </w:r>
    </w:p>
    <w:p w:rsidR="00F11299" w:rsidRPr="00F11299" w:rsidRDefault="00F11299" w:rsidP="00F11299">
      <w:pPr>
        <w:pStyle w:val="TableParagraph"/>
        <w:spacing w:line="268" w:lineRule="exact"/>
        <w:rPr>
          <w:b/>
          <w:sz w:val="24"/>
          <w:szCs w:val="24"/>
        </w:rPr>
      </w:pPr>
    </w:p>
    <w:p w:rsidR="00F11299" w:rsidRPr="00F11299" w:rsidRDefault="00F11299" w:rsidP="00F11299">
      <w:pPr>
        <w:pStyle w:val="TableParagraph"/>
        <w:spacing w:line="268" w:lineRule="exact"/>
        <w:rPr>
          <w:b/>
          <w:sz w:val="24"/>
          <w:szCs w:val="24"/>
        </w:rPr>
      </w:pPr>
    </w:p>
    <w:p w:rsidR="00F11299" w:rsidRPr="00F11299" w:rsidRDefault="00F11299" w:rsidP="00F11299">
      <w:pPr>
        <w:pStyle w:val="TableParagraph"/>
        <w:spacing w:line="268" w:lineRule="exact"/>
        <w:rPr>
          <w:b/>
          <w:sz w:val="24"/>
          <w:szCs w:val="24"/>
        </w:rPr>
      </w:pPr>
    </w:p>
    <w:p w:rsidR="00F11299" w:rsidRPr="00F11299" w:rsidRDefault="00F11299" w:rsidP="00F11299">
      <w:pPr>
        <w:pStyle w:val="TableParagraph"/>
        <w:spacing w:line="268" w:lineRule="exact"/>
        <w:rPr>
          <w:b/>
          <w:sz w:val="24"/>
          <w:szCs w:val="24"/>
        </w:rPr>
      </w:pPr>
      <w:r w:rsidRPr="00F11299">
        <w:rPr>
          <w:b/>
          <w:sz w:val="24"/>
          <w:szCs w:val="24"/>
        </w:rPr>
        <w:t xml:space="preserve">7 класс </w:t>
      </w:r>
    </w:p>
    <w:p w:rsidR="00F11299" w:rsidRPr="00F11299" w:rsidRDefault="00F11299" w:rsidP="00F11299">
      <w:pPr>
        <w:pStyle w:val="TableParagraph"/>
        <w:rPr>
          <w:sz w:val="24"/>
          <w:szCs w:val="24"/>
        </w:rPr>
      </w:pPr>
    </w:p>
    <w:p w:rsidR="00F11299" w:rsidRPr="00F11299" w:rsidRDefault="00F11299" w:rsidP="00F11299">
      <w:pPr>
        <w:pStyle w:val="TableParagraph"/>
        <w:rPr>
          <w:b/>
          <w:sz w:val="24"/>
          <w:szCs w:val="24"/>
        </w:rPr>
      </w:pPr>
      <w:r w:rsidRPr="00F11299">
        <w:rPr>
          <w:b/>
          <w:sz w:val="24"/>
          <w:szCs w:val="24"/>
        </w:rPr>
        <w:t>Темы для реферата:</w:t>
      </w:r>
    </w:p>
    <w:p w:rsidR="00F11299" w:rsidRPr="00F11299" w:rsidRDefault="00F11299" w:rsidP="00F11299">
      <w:pPr>
        <w:pStyle w:val="TableParagraph"/>
        <w:rPr>
          <w:sz w:val="24"/>
          <w:szCs w:val="24"/>
        </w:rPr>
      </w:pPr>
    </w:p>
    <w:p w:rsidR="00F11299" w:rsidRPr="00F11299" w:rsidRDefault="00F11299" w:rsidP="00F11299">
      <w:pPr>
        <w:shd w:val="clear" w:color="auto" w:fill="FFFFFF"/>
        <w:spacing w:after="0"/>
        <w:jc w:val="both"/>
        <w:rPr>
          <w:rFonts w:ascii="Times New Roman" w:hAnsi="Times New Roman" w:cs="Times New Roman"/>
          <w:color w:val="000000"/>
          <w:sz w:val="24"/>
          <w:szCs w:val="24"/>
        </w:rPr>
      </w:pPr>
      <w:r w:rsidRPr="00F11299">
        <w:rPr>
          <w:rFonts w:ascii="Times New Roman" w:hAnsi="Times New Roman" w:cs="Times New Roman"/>
          <w:color w:val="000000"/>
          <w:sz w:val="24"/>
          <w:szCs w:val="24"/>
        </w:rPr>
        <w:t>1.Опера как особая форма отражения проблем человеческого бытия, наиболее исторических событий.</w:t>
      </w:r>
    </w:p>
    <w:p w:rsidR="00F11299" w:rsidRPr="00F11299" w:rsidRDefault="00F11299" w:rsidP="00F11299">
      <w:pPr>
        <w:pStyle w:val="TableParagraph"/>
        <w:jc w:val="both"/>
        <w:rPr>
          <w:color w:val="000000"/>
          <w:sz w:val="24"/>
          <w:szCs w:val="24"/>
          <w:shd w:val="clear" w:color="auto" w:fill="FFFFFF"/>
        </w:rPr>
      </w:pPr>
      <w:r w:rsidRPr="00F11299">
        <w:rPr>
          <w:sz w:val="24"/>
          <w:szCs w:val="24"/>
        </w:rPr>
        <w:t>2.</w:t>
      </w:r>
      <w:r w:rsidRPr="00F11299">
        <w:rPr>
          <w:color w:val="000000"/>
          <w:sz w:val="24"/>
          <w:szCs w:val="24"/>
          <w:shd w:val="clear" w:color="auto" w:fill="FFFFFF"/>
        </w:rPr>
        <w:t xml:space="preserve"> Главные персонажи – главные образы оперы.</w:t>
      </w:r>
    </w:p>
    <w:p w:rsidR="00F11299" w:rsidRPr="00F11299" w:rsidRDefault="00F11299" w:rsidP="00F11299">
      <w:pPr>
        <w:shd w:val="clear" w:color="auto" w:fill="FFFFFF"/>
        <w:spacing w:after="0"/>
        <w:rPr>
          <w:rFonts w:ascii="Times New Roman" w:hAnsi="Times New Roman" w:cs="Times New Roman"/>
          <w:color w:val="000000"/>
          <w:sz w:val="24"/>
          <w:szCs w:val="24"/>
        </w:rPr>
      </w:pPr>
      <w:r w:rsidRPr="00F11299">
        <w:rPr>
          <w:rFonts w:ascii="Times New Roman" w:hAnsi="Times New Roman" w:cs="Times New Roman"/>
          <w:color w:val="000000"/>
          <w:sz w:val="24"/>
          <w:szCs w:val="24"/>
          <w:shd w:val="clear" w:color="auto" w:fill="FFFFFF"/>
        </w:rPr>
        <w:t>3.</w:t>
      </w:r>
      <w:r w:rsidRPr="00F11299">
        <w:rPr>
          <w:rFonts w:ascii="Times New Roman" w:hAnsi="Times New Roman" w:cs="Times New Roman"/>
          <w:color w:val="000000"/>
          <w:sz w:val="24"/>
          <w:szCs w:val="24"/>
        </w:rPr>
        <w:t xml:space="preserve"> Взаимодействие персонажей в театральном и оперном спектакле — общее и различное.</w:t>
      </w:r>
    </w:p>
    <w:p w:rsidR="00F11299" w:rsidRPr="00F11299" w:rsidRDefault="00F11299" w:rsidP="00F11299">
      <w:pPr>
        <w:pStyle w:val="TableParagraph"/>
        <w:rPr>
          <w:color w:val="000000"/>
          <w:sz w:val="24"/>
          <w:szCs w:val="24"/>
          <w:shd w:val="clear" w:color="auto" w:fill="FFFFFF"/>
        </w:rPr>
      </w:pPr>
      <w:r w:rsidRPr="00F11299">
        <w:rPr>
          <w:sz w:val="24"/>
          <w:szCs w:val="24"/>
        </w:rPr>
        <w:t>4.</w:t>
      </w:r>
      <w:r w:rsidRPr="00F11299">
        <w:rPr>
          <w:color w:val="000000"/>
          <w:sz w:val="24"/>
          <w:szCs w:val="24"/>
          <w:shd w:val="clear" w:color="auto" w:fill="FFFFFF"/>
        </w:rPr>
        <w:t xml:space="preserve"> В.А. Моцарт « Свадьба Фигаро».</w:t>
      </w:r>
    </w:p>
    <w:p w:rsidR="00F11299" w:rsidRPr="00F11299" w:rsidRDefault="00F11299" w:rsidP="00F11299">
      <w:pPr>
        <w:pStyle w:val="TableParagraph"/>
        <w:rPr>
          <w:color w:val="000000"/>
          <w:sz w:val="24"/>
          <w:szCs w:val="24"/>
          <w:shd w:val="clear" w:color="auto" w:fill="FFFFFF"/>
        </w:rPr>
      </w:pPr>
      <w:r w:rsidRPr="00F11299">
        <w:rPr>
          <w:color w:val="000000"/>
          <w:sz w:val="24"/>
          <w:szCs w:val="24"/>
          <w:shd w:val="clear" w:color="auto" w:fill="FFFFFF"/>
        </w:rPr>
        <w:t>5.М.И.Глинка опера «Иван Сусанин».</w:t>
      </w:r>
    </w:p>
    <w:p w:rsidR="00F11299" w:rsidRPr="00F11299" w:rsidRDefault="00F11299" w:rsidP="00F11299">
      <w:pPr>
        <w:shd w:val="clear" w:color="auto" w:fill="FFFFFF"/>
        <w:spacing w:after="0"/>
        <w:rPr>
          <w:rFonts w:ascii="Times New Roman" w:hAnsi="Times New Roman" w:cs="Times New Roman"/>
          <w:color w:val="000000"/>
          <w:sz w:val="24"/>
          <w:szCs w:val="24"/>
        </w:rPr>
      </w:pPr>
      <w:r w:rsidRPr="00F11299">
        <w:rPr>
          <w:rFonts w:ascii="Times New Roman" w:hAnsi="Times New Roman" w:cs="Times New Roman"/>
          <w:color w:val="000000"/>
          <w:sz w:val="24"/>
          <w:szCs w:val="24"/>
          <w:shd w:val="clear" w:color="auto" w:fill="FFFFFF"/>
        </w:rPr>
        <w:t>6.</w:t>
      </w:r>
      <w:r w:rsidRPr="00F11299">
        <w:rPr>
          <w:rFonts w:ascii="Times New Roman" w:hAnsi="Times New Roman" w:cs="Times New Roman"/>
          <w:color w:val="000000"/>
          <w:sz w:val="24"/>
          <w:szCs w:val="24"/>
        </w:rPr>
        <w:t xml:space="preserve"> Оперная драматургия как синтетическое действие.</w:t>
      </w:r>
    </w:p>
    <w:p w:rsidR="00F11299" w:rsidRPr="00F11299" w:rsidRDefault="00F11299" w:rsidP="00F11299">
      <w:pPr>
        <w:shd w:val="clear" w:color="auto" w:fill="FFFFFF"/>
        <w:spacing w:after="0"/>
        <w:rPr>
          <w:rFonts w:ascii="Times New Roman" w:hAnsi="Times New Roman" w:cs="Times New Roman"/>
          <w:color w:val="000000"/>
          <w:sz w:val="24"/>
          <w:szCs w:val="24"/>
        </w:rPr>
      </w:pPr>
    </w:p>
    <w:p w:rsidR="00F11299" w:rsidRPr="00F11299" w:rsidRDefault="00F11299" w:rsidP="00F11299">
      <w:pPr>
        <w:shd w:val="clear" w:color="auto" w:fill="FFFFFF"/>
        <w:spacing w:after="0"/>
        <w:rPr>
          <w:rFonts w:ascii="Times New Roman" w:hAnsi="Times New Roman" w:cs="Times New Roman"/>
          <w:color w:val="000000"/>
          <w:sz w:val="24"/>
          <w:szCs w:val="24"/>
        </w:rPr>
      </w:pPr>
    </w:p>
    <w:p w:rsidR="00F11299" w:rsidRPr="00F11299" w:rsidRDefault="00F11299" w:rsidP="00F11299">
      <w:pPr>
        <w:pStyle w:val="TableParagraph"/>
        <w:spacing w:line="244" w:lineRule="exact"/>
        <w:rPr>
          <w:b/>
          <w:sz w:val="24"/>
          <w:szCs w:val="24"/>
        </w:rPr>
      </w:pPr>
      <w:r w:rsidRPr="00F11299">
        <w:rPr>
          <w:b/>
          <w:sz w:val="24"/>
          <w:szCs w:val="24"/>
        </w:rPr>
        <w:t xml:space="preserve">тест </w:t>
      </w:r>
    </w:p>
    <w:p w:rsidR="00F11299" w:rsidRPr="00F11299" w:rsidRDefault="00F11299" w:rsidP="00F11299">
      <w:pPr>
        <w:pStyle w:val="TableParagraph"/>
        <w:spacing w:line="244" w:lineRule="exact"/>
        <w:jc w:val="center"/>
        <w:rPr>
          <w:rFonts w:eastAsia="Calibri"/>
          <w:b/>
          <w:sz w:val="24"/>
          <w:szCs w:val="24"/>
        </w:rPr>
      </w:pPr>
      <w:r w:rsidRPr="00F11299">
        <w:rPr>
          <w:b/>
          <w:sz w:val="24"/>
          <w:szCs w:val="24"/>
        </w:rPr>
        <w:t xml:space="preserve"> </w:t>
      </w:r>
    </w:p>
    <w:p w:rsidR="00F11299" w:rsidRPr="00F11299" w:rsidRDefault="00F11299" w:rsidP="00F11299">
      <w:pPr>
        <w:pStyle w:val="TableParagraph"/>
        <w:spacing w:line="244" w:lineRule="exact"/>
        <w:jc w:val="both"/>
        <w:rPr>
          <w:b/>
          <w:sz w:val="24"/>
          <w:szCs w:val="24"/>
        </w:rPr>
      </w:pPr>
    </w:p>
    <w:p w:rsidR="00F11299" w:rsidRPr="00F11299" w:rsidRDefault="00F11299" w:rsidP="00F11299">
      <w:pPr>
        <w:pStyle w:val="a5"/>
        <w:numPr>
          <w:ilvl w:val="0"/>
          <w:numId w:val="1"/>
        </w:numPr>
        <w:tabs>
          <w:tab w:val="left" w:pos="444"/>
        </w:tabs>
        <w:spacing w:line="274" w:lineRule="exact"/>
        <w:ind w:hanging="182"/>
        <w:rPr>
          <w:b/>
          <w:sz w:val="24"/>
          <w:szCs w:val="24"/>
        </w:rPr>
      </w:pPr>
      <w:r w:rsidRPr="00F11299">
        <w:rPr>
          <w:b/>
          <w:sz w:val="24"/>
          <w:szCs w:val="24"/>
        </w:rPr>
        <w:t>Музыка -</w:t>
      </w:r>
      <w:r w:rsidRPr="00F11299">
        <w:rPr>
          <w:b/>
          <w:spacing w:val="-2"/>
          <w:sz w:val="24"/>
          <w:szCs w:val="24"/>
        </w:rPr>
        <w:t xml:space="preserve"> </w:t>
      </w:r>
      <w:r w:rsidRPr="00F11299">
        <w:rPr>
          <w:b/>
          <w:sz w:val="24"/>
          <w:szCs w:val="24"/>
        </w:rPr>
        <w:t>это:</w:t>
      </w:r>
    </w:p>
    <w:p w:rsidR="00F11299" w:rsidRPr="00F11299" w:rsidRDefault="00F11299" w:rsidP="00F11299">
      <w:pPr>
        <w:spacing w:after="0" w:line="274" w:lineRule="exact"/>
        <w:ind w:left="262"/>
        <w:rPr>
          <w:rFonts w:ascii="Times New Roman" w:hAnsi="Times New Roman" w:cs="Times New Roman"/>
          <w:sz w:val="24"/>
          <w:szCs w:val="24"/>
        </w:rPr>
      </w:pPr>
      <w:r w:rsidRPr="00F11299">
        <w:rPr>
          <w:rFonts w:ascii="Times New Roman" w:hAnsi="Times New Roman" w:cs="Times New Roman"/>
          <w:sz w:val="24"/>
          <w:szCs w:val="24"/>
        </w:rPr>
        <w:t>А) искусство, воздействующее на человека посредством звуков</w:t>
      </w:r>
    </w:p>
    <w:p w:rsidR="00F11299" w:rsidRPr="00F11299" w:rsidRDefault="00F11299" w:rsidP="00F11299">
      <w:pPr>
        <w:spacing w:after="0"/>
        <w:ind w:left="262" w:right="1093"/>
        <w:rPr>
          <w:rFonts w:ascii="Times New Roman" w:hAnsi="Times New Roman" w:cs="Times New Roman"/>
          <w:sz w:val="24"/>
          <w:szCs w:val="24"/>
        </w:rPr>
      </w:pPr>
      <w:r w:rsidRPr="00F11299">
        <w:rPr>
          <w:rFonts w:ascii="Times New Roman" w:hAnsi="Times New Roman" w:cs="Times New Roman"/>
          <w:sz w:val="24"/>
          <w:szCs w:val="24"/>
        </w:rPr>
        <w:t>Б) искусство, основанное на изображении окружающего мира посредством красок В) искусство, воздействующее на человека словом</w:t>
      </w:r>
    </w:p>
    <w:p w:rsidR="00F11299" w:rsidRPr="00F11299" w:rsidRDefault="00F11299" w:rsidP="00F11299">
      <w:pPr>
        <w:pStyle w:val="a3"/>
        <w:rPr>
          <w:sz w:val="24"/>
          <w:szCs w:val="24"/>
        </w:rPr>
      </w:pPr>
    </w:p>
    <w:p w:rsidR="00F11299" w:rsidRPr="00F11299" w:rsidRDefault="00F11299" w:rsidP="00F11299">
      <w:pPr>
        <w:pStyle w:val="a5"/>
        <w:numPr>
          <w:ilvl w:val="0"/>
          <w:numId w:val="1"/>
        </w:numPr>
        <w:tabs>
          <w:tab w:val="left" w:pos="503"/>
        </w:tabs>
        <w:ind w:left="262" w:right="1884" w:firstLine="0"/>
        <w:rPr>
          <w:sz w:val="24"/>
          <w:szCs w:val="24"/>
        </w:rPr>
      </w:pPr>
      <w:r w:rsidRPr="00F11299">
        <w:rPr>
          <w:b/>
          <w:sz w:val="24"/>
          <w:szCs w:val="24"/>
        </w:rPr>
        <w:t>Оркестровое вступление к опере, балету, музыкальному спектаклю</w:t>
      </w:r>
      <w:r w:rsidRPr="00F11299">
        <w:rPr>
          <w:sz w:val="24"/>
          <w:szCs w:val="24"/>
        </w:rPr>
        <w:t>: а) баллада, б) серенада, в)</w:t>
      </w:r>
      <w:r w:rsidRPr="00F11299">
        <w:rPr>
          <w:spacing w:val="3"/>
          <w:sz w:val="24"/>
          <w:szCs w:val="24"/>
        </w:rPr>
        <w:t xml:space="preserve"> </w:t>
      </w:r>
      <w:r w:rsidRPr="00F11299">
        <w:rPr>
          <w:sz w:val="24"/>
          <w:szCs w:val="24"/>
        </w:rPr>
        <w:t>увертюра</w:t>
      </w:r>
    </w:p>
    <w:p w:rsidR="00F11299" w:rsidRPr="00F11299" w:rsidRDefault="00F11299" w:rsidP="00F11299">
      <w:pPr>
        <w:pStyle w:val="a3"/>
        <w:rPr>
          <w:sz w:val="24"/>
          <w:szCs w:val="24"/>
        </w:rPr>
      </w:pPr>
    </w:p>
    <w:p w:rsidR="00F11299" w:rsidRPr="00F11299" w:rsidRDefault="00F11299" w:rsidP="00F11299">
      <w:pPr>
        <w:pStyle w:val="a5"/>
        <w:numPr>
          <w:ilvl w:val="0"/>
          <w:numId w:val="1"/>
        </w:numPr>
        <w:tabs>
          <w:tab w:val="left" w:pos="503"/>
        </w:tabs>
        <w:ind w:left="502" w:hanging="241"/>
        <w:rPr>
          <w:b/>
          <w:sz w:val="24"/>
          <w:szCs w:val="24"/>
        </w:rPr>
      </w:pPr>
      <w:r w:rsidRPr="00F11299">
        <w:rPr>
          <w:b/>
          <w:sz w:val="24"/>
          <w:szCs w:val="24"/>
        </w:rPr>
        <w:t>Жорж</w:t>
      </w:r>
      <w:r w:rsidRPr="00F11299">
        <w:rPr>
          <w:b/>
          <w:spacing w:val="-4"/>
          <w:sz w:val="24"/>
          <w:szCs w:val="24"/>
        </w:rPr>
        <w:t xml:space="preserve"> </w:t>
      </w:r>
      <w:r w:rsidRPr="00F11299">
        <w:rPr>
          <w:b/>
          <w:sz w:val="24"/>
          <w:szCs w:val="24"/>
        </w:rPr>
        <w:t>Бизе:</w:t>
      </w:r>
    </w:p>
    <w:p w:rsidR="00F11299" w:rsidRPr="00F11299" w:rsidRDefault="00F11299" w:rsidP="00F11299">
      <w:pPr>
        <w:spacing w:after="0"/>
        <w:ind w:left="262" w:right="6671"/>
        <w:rPr>
          <w:rFonts w:ascii="Times New Roman" w:hAnsi="Times New Roman" w:cs="Times New Roman"/>
          <w:sz w:val="24"/>
          <w:szCs w:val="24"/>
        </w:rPr>
      </w:pPr>
      <w:r w:rsidRPr="00F11299">
        <w:rPr>
          <w:rFonts w:ascii="Times New Roman" w:hAnsi="Times New Roman" w:cs="Times New Roman"/>
          <w:sz w:val="24"/>
          <w:szCs w:val="24"/>
        </w:rPr>
        <w:t>а) итальянский композитор, б) испанский композитор, в) французский</w:t>
      </w:r>
      <w:r w:rsidRPr="00F11299">
        <w:rPr>
          <w:rFonts w:ascii="Times New Roman" w:hAnsi="Times New Roman" w:cs="Times New Roman"/>
          <w:spacing w:val="-11"/>
          <w:sz w:val="24"/>
          <w:szCs w:val="24"/>
        </w:rPr>
        <w:t xml:space="preserve"> </w:t>
      </w:r>
      <w:r w:rsidRPr="00F11299">
        <w:rPr>
          <w:rFonts w:ascii="Times New Roman" w:hAnsi="Times New Roman" w:cs="Times New Roman"/>
          <w:sz w:val="24"/>
          <w:szCs w:val="24"/>
        </w:rPr>
        <w:t>композитор.</w:t>
      </w:r>
    </w:p>
    <w:p w:rsidR="00F11299" w:rsidRPr="00F11299" w:rsidRDefault="00F11299" w:rsidP="00F11299">
      <w:pPr>
        <w:pStyle w:val="a3"/>
        <w:rPr>
          <w:sz w:val="24"/>
          <w:szCs w:val="24"/>
        </w:rPr>
      </w:pPr>
    </w:p>
    <w:p w:rsidR="00F11299" w:rsidRPr="00F11299" w:rsidRDefault="00F11299" w:rsidP="00F11299">
      <w:pPr>
        <w:pStyle w:val="a5"/>
        <w:numPr>
          <w:ilvl w:val="0"/>
          <w:numId w:val="1"/>
        </w:numPr>
        <w:tabs>
          <w:tab w:val="left" w:pos="503"/>
        </w:tabs>
        <w:ind w:left="502" w:hanging="241"/>
        <w:rPr>
          <w:b/>
          <w:sz w:val="24"/>
          <w:szCs w:val="24"/>
        </w:rPr>
      </w:pPr>
      <w:r w:rsidRPr="00F11299">
        <w:rPr>
          <w:b/>
          <w:sz w:val="24"/>
          <w:szCs w:val="24"/>
        </w:rPr>
        <w:t>Как переводится «Стиль» с греческого</w:t>
      </w:r>
      <w:r w:rsidRPr="00F11299">
        <w:rPr>
          <w:b/>
          <w:spacing w:val="-2"/>
          <w:sz w:val="24"/>
          <w:szCs w:val="24"/>
        </w:rPr>
        <w:t xml:space="preserve"> </w:t>
      </w:r>
      <w:r w:rsidRPr="00F11299">
        <w:rPr>
          <w:b/>
          <w:sz w:val="24"/>
          <w:szCs w:val="24"/>
        </w:rPr>
        <w:t>языка?</w:t>
      </w:r>
    </w:p>
    <w:p w:rsidR="00F11299" w:rsidRPr="00F11299" w:rsidRDefault="00F11299" w:rsidP="00F11299">
      <w:pPr>
        <w:spacing w:after="0"/>
        <w:ind w:left="262"/>
        <w:rPr>
          <w:rFonts w:ascii="Times New Roman" w:hAnsi="Times New Roman" w:cs="Times New Roman"/>
          <w:sz w:val="24"/>
          <w:szCs w:val="24"/>
        </w:rPr>
      </w:pPr>
      <w:r w:rsidRPr="00F11299">
        <w:rPr>
          <w:rFonts w:ascii="Times New Roman" w:hAnsi="Times New Roman" w:cs="Times New Roman"/>
          <w:sz w:val="24"/>
          <w:szCs w:val="24"/>
        </w:rPr>
        <w:t>а) ручка, б) палочка для письма, в) солнце.</w:t>
      </w:r>
    </w:p>
    <w:p w:rsidR="00F11299" w:rsidRPr="00F11299" w:rsidRDefault="00F11299" w:rsidP="00F11299">
      <w:pPr>
        <w:pStyle w:val="a3"/>
        <w:rPr>
          <w:sz w:val="24"/>
          <w:szCs w:val="24"/>
        </w:rPr>
      </w:pPr>
    </w:p>
    <w:p w:rsidR="00F11299" w:rsidRPr="00F11299" w:rsidRDefault="00F11299" w:rsidP="00F11299">
      <w:pPr>
        <w:pStyle w:val="a5"/>
        <w:numPr>
          <w:ilvl w:val="0"/>
          <w:numId w:val="1"/>
        </w:numPr>
        <w:tabs>
          <w:tab w:val="left" w:pos="503"/>
        </w:tabs>
        <w:ind w:left="502" w:hanging="241"/>
        <w:rPr>
          <w:b/>
          <w:sz w:val="24"/>
          <w:szCs w:val="24"/>
        </w:rPr>
      </w:pPr>
      <w:r w:rsidRPr="00F11299">
        <w:rPr>
          <w:b/>
          <w:sz w:val="24"/>
          <w:szCs w:val="24"/>
        </w:rPr>
        <w:t>Центральная фигура оперы «Князь</w:t>
      </w:r>
      <w:r w:rsidRPr="00F11299">
        <w:rPr>
          <w:b/>
          <w:spacing w:val="-1"/>
          <w:sz w:val="24"/>
          <w:szCs w:val="24"/>
        </w:rPr>
        <w:t xml:space="preserve"> </w:t>
      </w:r>
      <w:r w:rsidRPr="00F11299">
        <w:rPr>
          <w:b/>
          <w:sz w:val="24"/>
          <w:szCs w:val="24"/>
        </w:rPr>
        <w:t>Игорь»:</w:t>
      </w:r>
    </w:p>
    <w:p w:rsidR="00F11299" w:rsidRPr="00F11299" w:rsidRDefault="00F11299" w:rsidP="00F11299">
      <w:pPr>
        <w:spacing w:after="0"/>
        <w:ind w:left="262"/>
        <w:rPr>
          <w:rFonts w:ascii="Times New Roman" w:hAnsi="Times New Roman" w:cs="Times New Roman"/>
          <w:sz w:val="24"/>
          <w:szCs w:val="24"/>
        </w:rPr>
      </w:pPr>
      <w:r w:rsidRPr="00F11299">
        <w:rPr>
          <w:rFonts w:ascii="Times New Roman" w:hAnsi="Times New Roman" w:cs="Times New Roman"/>
          <w:sz w:val="24"/>
          <w:szCs w:val="24"/>
        </w:rPr>
        <w:t>а) Ярославна, б) Снегурочка, в) Шехеразада.</w:t>
      </w:r>
    </w:p>
    <w:p w:rsidR="00F11299" w:rsidRPr="00F11299" w:rsidRDefault="00F11299" w:rsidP="00F11299">
      <w:pPr>
        <w:pStyle w:val="a3"/>
        <w:rPr>
          <w:sz w:val="24"/>
          <w:szCs w:val="24"/>
        </w:rPr>
      </w:pPr>
    </w:p>
    <w:p w:rsidR="00F11299" w:rsidRPr="00F11299" w:rsidRDefault="00F11299" w:rsidP="00F11299">
      <w:pPr>
        <w:pStyle w:val="a5"/>
        <w:numPr>
          <w:ilvl w:val="0"/>
          <w:numId w:val="1"/>
        </w:numPr>
        <w:tabs>
          <w:tab w:val="left" w:pos="503"/>
        </w:tabs>
        <w:ind w:left="262" w:right="5806" w:firstLine="0"/>
        <w:rPr>
          <w:sz w:val="24"/>
          <w:szCs w:val="24"/>
        </w:rPr>
      </w:pPr>
      <w:r w:rsidRPr="00F11299">
        <w:rPr>
          <w:b/>
          <w:sz w:val="24"/>
          <w:szCs w:val="24"/>
        </w:rPr>
        <w:lastRenderedPageBreak/>
        <w:t xml:space="preserve">Автор балета «Кармен - сюита»: </w:t>
      </w:r>
      <w:r w:rsidRPr="00F11299">
        <w:rPr>
          <w:sz w:val="24"/>
          <w:szCs w:val="24"/>
        </w:rPr>
        <w:t>а) немецкий композитор Ф.Шуберт б) русский композитор Р.К.Щедрин в) польский композитор Ф.</w:t>
      </w:r>
      <w:r w:rsidRPr="00F11299">
        <w:rPr>
          <w:spacing w:val="-11"/>
          <w:sz w:val="24"/>
          <w:szCs w:val="24"/>
        </w:rPr>
        <w:t xml:space="preserve"> </w:t>
      </w:r>
      <w:r w:rsidRPr="00F11299">
        <w:rPr>
          <w:sz w:val="24"/>
          <w:szCs w:val="24"/>
        </w:rPr>
        <w:t>Шопен</w:t>
      </w:r>
    </w:p>
    <w:p w:rsidR="00F11299" w:rsidRPr="00F11299" w:rsidRDefault="00F11299" w:rsidP="00F11299">
      <w:pPr>
        <w:spacing w:after="0"/>
        <w:rPr>
          <w:rFonts w:ascii="Times New Roman" w:hAnsi="Times New Roman" w:cs="Times New Roman"/>
          <w:sz w:val="24"/>
          <w:szCs w:val="24"/>
        </w:rPr>
      </w:pPr>
    </w:p>
    <w:p w:rsidR="00F11299" w:rsidRPr="00F11299" w:rsidRDefault="00F11299" w:rsidP="00F11299">
      <w:pPr>
        <w:pStyle w:val="a5"/>
        <w:numPr>
          <w:ilvl w:val="0"/>
          <w:numId w:val="1"/>
        </w:numPr>
        <w:tabs>
          <w:tab w:val="left" w:pos="503"/>
        </w:tabs>
        <w:ind w:left="502" w:hanging="241"/>
        <w:rPr>
          <w:b/>
          <w:sz w:val="24"/>
          <w:szCs w:val="24"/>
        </w:rPr>
      </w:pPr>
      <w:r w:rsidRPr="00F11299">
        <w:rPr>
          <w:b/>
          <w:sz w:val="24"/>
          <w:szCs w:val="24"/>
        </w:rPr>
        <w:t>Как называется музыкальное произведение М.</w:t>
      </w:r>
      <w:r w:rsidRPr="00F11299">
        <w:rPr>
          <w:b/>
          <w:spacing w:val="-4"/>
          <w:sz w:val="24"/>
          <w:szCs w:val="24"/>
        </w:rPr>
        <w:t xml:space="preserve"> </w:t>
      </w:r>
      <w:r w:rsidRPr="00F11299">
        <w:rPr>
          <w:b/>
          <w:sz w:val="24"/>
          <w:szCs w:val="24"/>
        </w:rPr>
        <w:t>Глинки:</w:t>
      </w:r>
    </w:p>
    <w:p w:rsidR="00F11299" w:rsidRPr="00F11299" w:rsidRDefault="00F11299" w:rsidP="00F11299">
      <w:pPr>
        <w:spacing w:after="0"/>
        <w:ind w:left="262"/>
        <w:rPr>
          <w:rFonts w:ascii="Times New Roman" w:hAnsi="Times New Roman" w:cs="Times New Roman"/>
          <w:sz w:val="24"/>
          <w:szCs w:val="24"/>
        </w:rPr>
      </w:pPr>
      <w:r w:rsidRPr="00F11299">
        <w:rPr>
          <w:rFonts w:ascii="Times New Roman" w:hAnsi="Times New Roman" w:cs="Times New Roman"/>
          <w:sz w:val="24"/>
          <w:szCs w:val="24"/>
        </w:rPr>
        <w:t>а) «Иван Сусанин», б) «Князь Игорь», в) «Порги и Бесс»</w:t>
      </w:r>
    </w:p>
    <w:p w:rsidR="00F11299" w:rsidRPr="00F11299" w:rsidRDefault="00F11299" w:rsidP="00F11299">
      <w:pPr>
        <w:pStyle w:val="a3"/>
        <w:rPr>
          <w:sz w:val="24"/>
          <w:szCs w:val="24"/>
        </w:rPr>
      </w:pPr>
    </w:p>
    <w:p w:rsidR="00F11299" w:rsidRPr="00F11299" w:rsidRDefault="00F11299" w:rsidP="00F11299">
      <w:pPr>
        <w:pStyle w:val="a5"/>
        <w:numPr>
          <w:ilvl w:val="0"/>
          <w:numId w:val="1"/>
        </w:numPr>
        <w:tabs>
          <w:tab w:val="left" w:pos="503"/>
        </w:tabs>
        <w:ind w:left="502" w:hanging="241"/>
        <w:rPr>
          <w:b/>
          <w:sz w:val="24"/>
          <w:szCs w:val="24"/>
        </w:rPr>
      </w:pPr>
      <w:r w:rsidRPr="00F11299">
        <w:rPr>
          <w:b/>
          <w:sz w:val="24"/>
          <w:szCs w:val="24"/>
        </w:rPr>
        <w:t>Симфония -</w:t>
      </w:r>
      <w:r w:rsidRPr="00F11299">
        <w:rPr>
          <w:b/>
          <w:spacing w:val="-2"/>
          <w:sz w:val="24"/>
          <w:szCs w:val="24"/>
        </w:rPr>
        <w:t xml:space="preserve"> </w:t>
      </w:r>
      <w:r w:rsidRPr="00F11299">
        <w:rPr>
          <w:b/>
          <w:sz w:val="24"/>
          <w:szCs w:val="24"/>
        </w:rPr>
        <w:t>это:</w:t>
      </w:r>
    </w:p>
    <w:p w:rsidR="00F11299" w:rsidRPr="00F11299" w:rsidRDefault="00F11299" w:rsidP="00F11299">
      <w:pPr>
        <w:spacing w:after="0"/>
        <w:ind w:left="262" w:right="4182"/>
        <w:rPr>
          <w:rFonts w:ascii="Times New Roman" w:hAnsi="Times New Roman" w:cs="Times New Roman"/>
          <w:sz w:val="24"/>
          <w:szCs w:val="24"/>
        </w:rPr>
      </w:pPr>
      <w:r w:rsidRPr="00F11299">
        <w:rPr>
          <w:rFonts w:ascii="Times New Roman" w:hAnsi="Times New Roman" w:cs="Times New Roman"/>
          <w:sz w:val="24"/>
          <w:szCs w:val="24"/>
        </w:rPr>
        <w:t>А) крупное музыкальное произведение для оркестра Б) песня без слов</w:t>
      </w:r>
    </w:p>
    <w:p w:rsidR="00F11299" w:rsidRPr="00F11299" w:rsidRDefault="00F11299" w:rsidP="00F11299">
      <w:pPr>
        <w:spacing w:after="0"/>
        <w:ind w:left="262"/>
        <w:rPr>
          <w:rFonts w:ascii="Times New Roman" w:hAnsi="Times New Roman" w:cs="Times New Roman"/>
          <w:sz w:val="24"/>
          <w:szCs w:val="24"/>
        </w:rPr>
      </w:pPr>
      <w:r w:rsidRPr="00F11299">
        <w:rPr>
          <w:rFonts w:ascii="Times New Roman" w:hAnsi="Times New Roman" w:cs="Times New Roman"/>
          <w:sz w:val="24"/>
          <w:szCs w:val="24"/>
        </w:rPr>
        <w:t>В) крупное вокальное произведение</w:t>
      </w:r>
    </w:p>
    <w:p w:rsidR="00F11299" w:rsidRPr="00F11299" w:rsidRDefault="00F11299" w:rsidP="00F11299">
      <w:pPr>
        <w:pStyle w:val="a3"/>
        <w:rPr>
          <w:sz w:val="24"/>
          <w:szCs w:val="24"/>
        </w:rPr>
      </w:pPr>
    </w:p>
    <w:p w:rsidR="00F11299" w:rsidRPr="00F11299" w:rsidRDefault="00F11299" w:rsidP="00F11299">
      <w:pPr>
        <w:pStyle w:val="a5"/>
        <w:numPr>
          <w:ilvl w:val="0"/>
          <w:numId w:val="1"/>
        </w:numPr>
        <w:tabs>
          <w:tab w:val="left" w:pos="503"/>
        </w:tabs>
        <w:ind w:left="502" w:hanging="241"/>
        <w:rPr>
          <w:b/>
          <w:sz w:val="24"/>
          <w:szCs w:val="24"/>
        </w:rPr>
      </w:pPr>
      <w:r w:rsidRPr="00F11299">
        <w:rPr>
          <w:sz w:val="24"/>
          <w:szCs w:val="24"/>
        </w:rPr>
        <w:t xml:space="preserve">Выберите правильное утверждение. </w:t>
      </w:r>
      <w:r w:rsidRPr="00F11299">
        <w:rPr>
          <w:b/>
          <w:sz w:val="24"/>
          <w:szCs w:val="24"/>
        </w:rPr>
        <w:t>Хор -</w:t>
      </w:r>
      <w:r w:rsidRPr="00F11299">
        <w:rPr>
          <w:b/>
          <w:spacing w:val="1"/>
          <w:sz w:val="24"/>
          <w:szCs w:val="24"/>
        </w:rPr>
        <w:t xml:space="preserve"> </w:t>
      </w:r>
      <w:r w:rsidRPr="00F11299">
        <w:rPr>
          <w:b/>
          <w:sz w:val="24"/>
          <w:szCs w:val="24"/>
        </w:rPr>
        <w:t>это:</w:t>
      </w:r>
    </w:p>
    <w:p w:rsidR="00F11299" w:rsidRPr="00F11299" w:rsidRDefault="00F11299" w:rsidP="00F11299">
      <w:pPr>
        <w:spacing w:after="0"/>
        <w:ind w:left="561" w:right="2038"/>
        <w:rPr>
          <w:rFonts w:ascii="Times New Roman" w:hAnsi="Times New Roman" w:cs="Times New Roman"/>
          <w:sz w:val="24"/>
          <w:szCs w:val="24"/>
        </w:rPr>
      </w:pPr>
      <w:r w:rsidRPr="00F11299">
        <w:rPr>
          <w:rFonts w:ascii="Times New Roman" w:hAnsi="Times New Roman" w:cs="Times New Roman"/>
          <w:sz w:val="24"/>
          <w:szCs w:val="24"/>
        </w:rPr>
        <w:t>А) Произведение или часть произведения, исполняемая одним певцом Б) Большая группа певцов</w:t>
      </w:r>
    </w:p>
    <w:p w:rsidR="00F11299" w:rsidRPr="00F11299" w:rsidRDefault="00F11299" w:rsidP="00F11299">
      <w:pPr>
        <w:spacing w:after="0"/>
        <w:ind w:left="561"/>
        <w:rPr>
          <w:rFonts w:ascii="Times New Roman" w:hAnsi="Times New Roman" w:cs="Times New Roman"/>
          <w:sz w:val="24"/>
          <w:szCs w:val="24"/>
        </w:rPr>
      </w:pPr>
      <w:r w:rsidRPr="00F11299">
        <w:rPr>
          <w:rFonts w:ascii="Times New Roman" w:hAnsi="Times New Roman" w:cs="Times New Roman"/>
          <w:sz w:val="24"/>
          <w:szCs w:val="24"/>
        </w:rPr>
        <w:t>В) Ансамбль двух певцов</w:t>
      </w:r>
    </w:p>
    <w:p w:rsidR="00F11299" w:rsidRPr="00F11299" w:rsidRDefault="00F11299" w:rsidP="00F11299">
      <w:pPr>
        <w:pStyle w:val="a3"/>
        <w:rPr>
          <w:sz w:val="24"/>
          <w:szCs w:val="24"/>
        </w:rPr>
      </w:pPr>
    </w:p>
    <w:p w:rsidR="00F11299" w:rsidRPr="00F11299" w:rsidRDefault="00F11299" w:rsidP="00F11299">
      <w:pPr>
        <w:pStyle w:val="a5"/>
        <w:numPr>
          <w:ilvl w:val="0"/>
          <w:numId w:val="1"/>
        </w:numPr>
        <w:tabs>
          <w:tab w:val="left" w:pos="623"/>
        </w:tabs>
        <w:ind w:left="621" w:right="4331" w:hanging="360"/>
        <w:rPr>
          <w:sz w:val="24"/>
          <w:szCs w:val="24"/>
        </w:rPr>
      </w:pPr>
      <w:r w:rsidRPr="00F11299">
        <w:rPr>
          <w:sz w:val="24"/>
          <w:szCs w:val="24"/>
        </w:rPr>
        <w:t>А) Родина Бетховена? (страна и город назвать)- Б) Имя Бетховена?</w:t>
      </w:r>
      <w:r w:rsidRPr="00F11299">
        <w:rPr>
          <w:spacing w:val="6"/>
          <w:sz w:val="24"/>
          <w:szCs w:val="24"/>
        </w:rPr>
        <w:t xml:space="preserve"> </w:t>
      </w:r>
      <w:r w:rsidRPr="00F11299">
        <w:rPr>
          <w:sz w:val="24"/>
          <w:szCs w:val="24"/>
        </w:rPr>
        <w:t>-</w:t>
      </w:r>
    </w:p>
    <w:p w:rsidR="00F11299" w:rsidRPr="00F11299" w:rsidRDefault="00F11299" w:rsidP="00F11299">
      <w:pPr>
        <w:spacing w:after="0"/>
        <w:ind w:left="621"/>
        <w:rPr>
          <w:rFonts w:ascii="Times New Roman" w:hAnsi="Times New Roman" w:cs="Times New Roman"/>
          <w:sz w:val="24"/>
          <w:szCs w:val="24"/>
        </w:rPr>
      </w:pPr>
      <w:r w:rsidRPr="00F11299">
        <w:rPr>
          <w:rFonts w:ascii="Times New Roman" w:hAnsi="Times New Roman" w:cs="Times New Roman"/>
          <w:sz w:val="24"/>
          <w:szCs w:val="24"/>
        </w:rPr>
        <w:t>В) Какой симфонии посвящены слова: «Так судьба стучится в дверь»? -</w:t>
      </w:r>
    </w:p>
    <w:p w:rsidR="00F11299" w:rsidRPr="00F11299" w:rsidRDefault="00F11299" w:rsidP="00F11299">
      <w:pPr>
        <w:pStyle w:val="a5"/>
        <w:numPr>
          <w:ilvl w:val="0"/>
          <w:numId w:val="1"/>
        </w:numPr>
        <w:tabs>
          <w:tab w:val="left" w:pos="623"/>
        </w:tabs>
        <w:ind w:left="622" w:hanging="361"/>
        <w:rPr>
          <w:sz w:val="24"/>
          <w:szCs w:val="24"/>
        </w:rPr>
      </w:pPr>
      <w:r w:rsidRPr="00F11299">
        <w:rPr>
          <w:sz w:val="24"/>
          <w:szCs w:val="24"/>
        </w:rPr>
        <w:t>А) Полное имя Баха?</w:t>
      </w:r>
      <w:r w:rsidRPr="00F11299">
        <w:rPr>
          <w:spacing w:val="-1"/>
          <w:sz w:val="24"/>
          <w:szCs w:val="24"/>
        </w:rPr>
        <w:t xml:space="preserve"> </w:t>
      </w:r>
      <w:r w:rsidRPr="00F11299">
        <w:rPr>
          <w:sz w:val="24"/>
          <w:szCs w:val="24"/>
        </w:rPr>
        <w:t>-</w:t>
      </w:r>
    </w:p>
    <w:p w:rsidR="00F11299" w:rsidRPr="00F11299" w:rsidRDefault="00F11299" w:rsidP="00F11299">
      <w:pPr>
        <w:spacing w:after="0"/>
        <w:ind w:left="621" w:right="5772"/>
        <w:rPr>
          <w:rFonts w:ascii="Times New Roman" w:hAnsi="Times New Roman" w:cs="Times New Roman"/>
          <w:sz w:val="24"/>
          <w:szCs w:val="24"/>
        </w:rPr>
      </w:pPr>
      <w:r w:rsidRPr="00F11299">
        <w:rPr>
          <w:rFonts w:ascii="Times New Roman" w:hAnsi="Times New Roman" w:cs="Times New Roman"/>
          <w:sz w:val="24"/>
          <w:szCs w:val="24"/>
        </w:rPr>
        <w:t>Б) Любимый инструмент Баха?- В) В каком городе родился Бах? -</w:t>
      </w:r>
    </w:p>
    <w:p w:rsidR="00F11299" w:rsidRPr="00F11299" w:rsidRDefault="00F11299" w:rsidP="00F11299">
      <w:pPr>
        <w:pStyle w:val="a5"/>
        <w:numPr>
          <w:ilvl w:val="0"/>
          <w:numId w:val="1"/>
        </w:numPr>
        <w:tabs>
          <w:tab w:val="left" w:pos="623"/>
        </w:tabs>
        <w:ind w:left="622" w:hanging="361"/>
        <w:rPr>
          <w:sz w:val="24"/>
          <w:szCs w:val="24"/>
        </w:rPr>
      </w:pPr>
      <w:r w:rsidRPr="00F11299">
        <w:rPr>
          <w:sz w:val="24"/>
          <w:szCs w:val="24"/>
        </w:rPr>
        <w:t>А) Родина Ф. Шопена?</w:t>
      </w:r>
      <w:r w:rsidRPr="00F11299">
        <w:rPr>
          <w:spacing w:val="-7"/>
          <w:sz w:val="24"/>
          <w:szCs w:val="24"/>
        </w:rPr>
        <w:t xml:space="preserve"> </w:t>
      </w:r>
      <w:r w:rsidRPr="00F11299">
        <w:rPr>
          <w:sz w:val="24"/>
          <w:szCs w:val="24"/>
        </w:rPr>
        <w:t>-</w:t>
      </w:r>
    </w:p>
    <w:p w:rsidR="00F11299" w:rsidRPr="00F11299" w:rsidRDefault="00F11299" w:rsidP="00F11299">
      <w:pPr>
        <w:spacing w:after="0"/>
        <w:ind w:left="621"/>
        <w:rPr>
          <w:rFonts w:ascii="Times New Roman" w:hAnsi="Times New Roman" w:cs="Times New Roman"/>
          <w:sz w:val="24"/>
          <w:szCs w:val="24"/>
        </w:rPr>
      </w:pPr>
      <w:r w:rsidRPr="00F11299">
        <w:rPr>
          <w:rFonts w:ascii="Times New Roman" w:hAnsi="Times New Roman" w:cs="Times New Roman"/>
          <w:sz w:val="24"/>
          <w:szCs w:val="24"/>
        </w:rPr>
        <w:t>Б) Где похоронен Ф. Шопен?</w:t>
      </w:r>
      <w:r w:rsidRPr="00F11299">
        <w:rPr>
          <w:rFonts w:ascii="Times New Roman" w:hAnsi="Times New Roman" w:cs="Times New Roman"/>
          <w:spacing w:val="-4"/>
          <w:sz w:val="24"/>
          <w:szCs w:val="24"/>
        </w:rPr>
        <w:t xml:space="preserve"> </w:t>
      </w:r>
      <w:r w:rsidRPr="00F11299">
        <w:rPr>
          <w:rFonts w:ascii="Times New Roman" w:hAnsi="Times New Roman" w:cs="Times New Roman"/>
          <w:sz w:val="24"/>
          <w:szCs w:val="24"/>
        </w:rPr>
        <w:t>-</w:t>
      </w:r>
    </w:p>
    <w:p w:rsidR="00F11299" w:rsidRPr="00F11299" w:rsidRDefault="00F11299" w:rsidP="00F11299">
      <w:pPr>
        <w:pStyle w:val="a5"/>
        <w:numPr>
          <w:ilvl w:val="0"/>
          <w:numId w:val="1"/>
        </w:numPr>
        <w:tabs>
          <w:tab w:val="left" w:pos="623"/>
        </w:tabs>
        <w:ind w:left="622" w:hanging="361"/>
        <w:rPr>
          <w:sz w:val="24"/>
          <w:szCs w:val="24"/>
        </w:rPr>
      </w:pPr>
      <w:r w:rsidRPr="00F11299">
        <w:rPr>
          <w:sz w:val="24"/>
          <w:szCs w:val="24"/>
        </w:rPr>
        <w:t>Второе название «Симфонии № 7» Д. Д.</w:t>
      </w:r>
      <w:r w:rsidRPr="00F11299">
        <w:rPr>
          <w:spacing w:val="-10"/>
          <w:sz w:val="24"/>
          <w:szCs w:val="24"/>
        </w:rPr>
        <w:t xml:space="preserve"> </w:t>
      </w:r>
      <w:r w:rsidRPr="00F11299">
        <w:rPr>
          <w:sz w:val="24"/>
          <w:szCs w:val="24"/>
        </w:rPr>
        <w:t>Шостаковича?</w:t>
      </w:r>
    </w:p>
    <w:p w:rsidR="00F11299" w:rsidRPr="00F11299" w:rsidRDefault="00F11299" w:rsidP="00F11299">
      <w:pPr>
        <w:pStyle w:val="a5"/>
        <w:numPr>
          <w:ilvl w:val="0"/>
          <w:numId w:val="1"/>
        </w:numPr>
        <w:tabs>
          <w:tab w:val="left" w:pos="623"/>
        </w:tabs>
        <w:ind w:left="622" w:hanging="361"/>
        <w:rPr>
          <w:sz w:val="24"/>
          <w:szCs w:val="24"/>
        </w:rPr>
      </w:pPr>
      <w:r w:rsidRPr="00F11299">
        <w:rPr>
          <w:sz w:val="24"/>
          <w:szCs w:val="24"/>
        </w:rPr>
        <w:t>Австрийский создатель вокальной</w:t>
      </w:r>
      <w:r w:rsidRPr="00F11299">
        <w:rPr>
          <w:spacing w:val="-1"/>
          <w:sz w:val="24"/>
          <w:szCs w:val="24"/>
        </w:rPr>
        <w:t xml:space="preserve"> </w:t>
      </w:r>
      <w:r w:rsidRPr="00F11299">
        <w:rPr>
          <w:sz w:val="24"/>
          <w:szCs w:val="24"/>
        </w:rPr>
        <w:t>миниатюры?</w:t>
      </w:r>
    </w:p>
    <w:p w:rsidR="00F11299" w:rsidRPr="00F11299" w:rsidRDefault="00F11299" w:rsidP="00F11299">
      <w:pPr>
        <w:pStyle w:val="a5"/>
        <w:numPr>
          <w:ilvl w:val="0"/>
          <w:numId w:val="1"/>
        </w:numPr>
        <w:tabs>
          <w:tab w:val="left" w:pos="623"/>
        </w:tabs>
        <w:ind w:left="621" w:right="5066" w:hanging="360"/>
        <w:rPr>
          <w:sz w:val="24"/>
          <w:szCs w:val="24"/>
        </w:rPr>
      </w:pPr>
      <w:r w:rsidRPr="00F11299">
        <w:rPr>
          <w:sz w:val="24"/>
          <w:szCs w:val="24"/>
        </w:rPr>
        <w:t>Написать три балета П. И. Чайковского? 1.</w:t>
      </w:r>
    </w:p>
    <w:p w:rsidR="00F11299" w:rsidRPr="00F11299" w:rsidRDefault="00F11299" w:rsidP="00F11299">
      <w:pPr>
        <w:spacing w:after="0"/>
        <w:ind w:left="621"/>
        <w:rPr>
          <w:rFonts w:ascii="Times New Roman" w:hAnsi="Times New Roman" w:cs="Times New Roman"/>
          <w:sz w:val="24"/>
          <w:szCs w:val="24"/>
        </w:rPr>
      </w:pPr>
      <w:r w:rsidRPr="00F11299">
        <w:rPr>
          <w:rFonts w:ascii="Times New Roman" w:hAnsi="Times New Roman" w:cs="Times New Roman"/>
          <w:sz w:val="24"/>
          <w:szCs w:val="24"/>
        </w:rPr>
        <w:t>2.</w:t>
      </w:r>
    </w:p>
    <w:p w:rsidR="00F11299" w:rsidRPr="00F11299" w:rsidRDefault="00F11299" w:rsidP="00F11299">
      <w:pPr>
        <w:spacing w:after="0"/>
        <w:ind w:left="621"/>
        <w:rPr>
          <w:rFonts w:ascii="Times New Roman" w:hAnsi="Times New Roman" w:cs="Times New Roman"/>
          <w:sz w:val="24"/>
          <w:szCs w:val="24"/>
        </w:rPr>
      </w:pPr>
      <w:r w:rsidRPr="00F11299">
        <w:rPr>
          <w:rFonts w:ascii="Times New Roman" w:hAnsi="Times New Roman" w:cs="Times New Roman"/>
          <w:sz w:val="24"/>
          <w:szCs w:val="24"/>
        </w:rPr>
        <w:t>3.</w:t>
      </w:r>
    </w:p>
    <w:p w:rsidR="00F11299" w:rsidRPr="00F11299" w:rsidRDefault="00F11299" w:rsidP="00F11299">
      <w:pPr>
        <w:pStyle w:val="a5"/>
        <w:numPr>
          <w:ilvl w:val="0"/>
          <w:numId w:val="1"/>
        </w:numPr>
        <w:tabs>
          <w:tab w:val="left" w:pos="623"/>
        </w:tabs>
        <w:ind w:left="622" w:hanging="361"/>
        <w:rPr>
          <w:sz w:val="24"/>
          <w:szCs w:val="24"/>
        </w:rPr>
      </w:pPr>
      <w:r w:rsidRPr="00F11299">
        <w:rPr>
          <w:sz w:val="24"/>
          <w:szCs w:val="24"/>
        </w:rPr>
        <w:t>А) Полное имя Моцарта?</w:t>
      </w:r>
      <w:r w:rsidRPr="00F11299">
        <w:rPr>
          <w:spacing w:val="1"/>
          <w:sz w:val="24"/>
          <w:szCs w:val="24"/>
        </w:rPr>
        <w:t xml:space="preserve"> </w:t>
      </w:r>
      <w:r w:rsidRPr="00F11299">
        <w:rPr>
          <w:sz w:val="24"/>
          <w:szCs w:val="24"/>
        </w:rPr>
        <w:t>-</w:t>
      </w:r>
    </w:p>
    <w:p w:rsidR="00F11299" w:rsidRPr="00F11299" w:rsidRDefault="00F11299" w:rsidP="00F11299">
      <w:pPr>
        <w:spacing w:after="0"/>
        <w:ind w:left="621"/>
        <w:rPr>
          <w:rFonts w:ascii="Times New Roman" w:hAnsi="Times New Roman" w:cs="Times New Roman"/>
          <w:sz w:val="24"/>
          <w:szCs w:val="24"/>
        </w:rPr>
      </w:pPr>
      <w:r w:rsidRPr="00F11299">
        <w:rPr>
          <w:rFonts w:ascii="Times New Roman" w:hAnsi="Times New Roman" w:cs="Times New Roman"/>
          <w:sz w:val="24"/>
          <w:szCs w:val="24"/>
        </w:rPr>
        <w:t>Б) Назвать произведения Моцарта, какие знаешь -</w:t>
      </w:r>
    </w:p>
    <w:p w:rsidR="00F11299" w:rsidRPr="00F11299" w:rsidRDefault="00F11299" w:rsidP="00F11299">
      <w:pPr>
        <w:pStyle w:val="a3"/>
        <w:rPr>
          <w:sz w:val="24"/>
          <w:szCs w:val="24"/>
        </w:rPr>
      </w:pPr>
    </w:p>
    <w:p w:rsidR="00F11299" w:rsidRPr="00F11299" w:rsidRDefault="00F11299" w:rsidP="00F11299">
      <w:pPr>
        <w:pStyle w:val="a5"/>
        <w:numPr>
          <w:ilvl w:val="0"/>
          <w:numId w:val="1"/>
        </w:numPr>
        <w:tabs>
          <w:tab w:val="left" w:pos="623"/>
        </w:tabs>
        <w:ind w:left="621" w:right="6276" w:hanging="360"/>
        <w:rPr>
          <w:sz w:val="24"/>
          <w:szCs w:val="24"/>
        </w:rPr>
      </w:pPr>
      <w:r w:rsidRPr="00F11299">
        <w:rPr>
          <w:sz w:val="24"/>
          <w:szCs w:val="24"/>
        </w:rPr>
        <w:t xml:space="preserve">Что такое духовная музыка </w:t>
      </w:r>
      <w:r w:rsidRPr="00F11299">
        <w:rPr>
          <w:spacing w:val="-11"/>
          <w:sz w:val="24"/>
          <w:szCs w:val="24"/>
        </w:rPr>
        <w:t xml:space="preserve">- </w:t>
      </w:r>
      <w:r w:rsidRPr="00F11299">
        <w:rPr>
          <w:sz w:val="24"/>
          <w:szCs w:val="24"/>
        </w:rPr>
        <w:t>Что такое светская музыка</w:t>
      </w:r>
      <w:r w:rsidRPr="00F11299">
        <w:rPr>
          <w:spacing w:val="-6"/>
          <w:sz w:val="24"/>
          <w:szCs w:val="24"/>
        </w:rPr>
        <w:t xml:space="preserve"> </w:t>
      </w:r>
      <w:r w:rsidRPr="00F11299">
        <w:rPr>
          <w:sz w:val="24"/>
          <w:szCs w:val="24"/>
        </w:rPr>
        <w:t>-</w:t>
      </w:r>
    </w:p>
    <w:p w:rsidR="00F11299" w:rsidRPr="00F11299" w:rsidRDefault="00F11299" w:rsidP="00F11299">
      <w:pPr>
        <w:pStyle w:val="a5"/>
        <w:numPr>
          <w:ilvl w:val="0"/>
          <w:numId w:val="1"/>
        </w:numPr>
        <w:tabs>
          <w:tab w:val="left" w:pos="623"/>
        </w:tabs>
        <w:spacing w:line="510" w:lineRule="atLeast"/>
        <w:ind w:left="621" w:right="6740" w:hanging="360"/>
        <w:rPr>
          <w:sz w:val="24"/>
          <w:szCs w:val="24"/>
        </w:rPr>
      </w:pPr>
      <w:r w:rsidRPr="00F11299">
        <w:rPr>
          <w:sz w:val="24"/>
          <w:szCs w:val="24"/>
        </w:rPr>
        <w:t>Напишите определение: Соната –</w:t>
      </w:r>
      <w:r w:rsidRPr="00F11299">
        <w:rPr>
          <w:spacing w:val="-2"/>
          <w:sz w:val="24"/>
          <w:szCs w:val="24"/>
        </w:rPr>
        <w:t xml:space="preserve"> </w:t>
      </w:r>
      <w:r w:rsidRPr="00F11299">
        <w:rPr>
          <w:sz w:val="24"/>
          <w:szCs w:val="24"/>
        </w:rPr>
        <w:t>это…</w:t>
      </w:r>
    </w:p>
    <w:p w:rsidR="00F11299" w:rsidRPr="00F11299" w:rsidRDefault="00F11299" w:rsidP="00F11299">
      <w:pPr>
        <w:spacing w:after="0"/>
        <w:ind w:left="621" w:right="8389"/>
        <w:rPr>
          <w:rFonts w:ascii="Times New Roman" w:hAnsi="Times New Roman" w:cs="Times New Roman"/>
          <w:sz w:val="24"/>
          <w:szCs w:val="24"/>
        </w:rPr>
      </w:pPr>
      <w:r w:rsidRPr="00F11299">
        <w:rPr>
          <w:rFonts w:ascii="Times New Roman" w:hAnsi="Times New Roman" w:cs="Times New Roman"/>
          <w:sz w:val="24"/>
          <w:szCs w:val="24"/>
        </w:rPr>
        <w:t>Сюита - Этюд -</w:t>
      </w:r>
    </w:p>
    <w:p w:rsidR="00F11299" w:rsidRPr="00F11299" w:rsidRDefault="00F11299" w:rsidP="00F11299">
      <w:pPr>
        <w:pStyle w:val="a3"/>
        <w:rPr>
          <w:sz w:val="24"/>
          <w:szCs w:val="24"/>
        </w:rPr>
      </w:pPr>
    </w:p>
    <w:p w:rsidR="00F11299" w:rsidRPr="00F11299" w:rsidRDefault="00F11299" w:rsidP="00F11299">
      <w:pPr>
        <w:pStyle w:val="a5"/>
        <w:numPr>
          <w:ilvl w:val="0"/>
          <w:numId w:val="1"/>
        </w:numPr>
        <w:tabs>
          <w:tab w:val="left" w:pos="623"/>
        </w:tabs>
        <w:ind w:left="622" w:hanging="361"/>
        <w:rPr>
          <w:sz w:val="24"/>
          <w:szCs w:val="24"/>
        </w:rPr>
      </w:pPr>
      <w:r w:rsidRPr="00F11299">
        <w:rPr>
          <w:sz w:val="24"/>
          <w:szCs w:val="24"/>
        </w:rPr>
        <w:t>Что обозначает слово «классика»?</w:t>
      </w:r>
      <w:r w:rsidRPr="00F11299">
        <w:rPr>
          <w:spacing w:val="9"/>
          <w:sz w:val="24"/>
          <w:szCs w:val="24"/>
        </w:rPr>
        <w:t xml:space="preserve"> </w:t>
      </w:r>
      <w:r w:rsidRPr="00F11299">
        <w:rPr>
          <w:sz w:val="24"/>
          <w:szCs w:val="24"/>
        </w:rPr>
        <w:t>-</w:t>
      </w:r>
    </w:p>
    <w:p w:rsidR="00F11299" w:rsidRPr="00F11299" w:rsidRDefault="00F11299" w:rsidP="00F11299">
      <w:pPr>
        <w:pStyle w:val="a5"/>
        <w:numPr>
          <w:ilvl w:val="0"/>
          <w:numId w:val="1"/>
        </w:numPr>
        <w:tabs>
          <w:tab w:val="left" w:pos="623"/>
        </w:tabs>
        <w:ind w:left="622" w:hanging="361"/>
        <w:rPr>
          <w:sz w:val="24"/>
          <w:szCs w:val="24"/>
        </w:rPr>
      </w:pPr>
      <w:r w:rsidRPr="00F11299">
        <w:rPr>
          <w:sz w:val="24"/>
          <w:szCs w:val="24"/>
        </w:rPr>
        <w:t>Твоё отношение к классической музыке прошлого?</w:t>
      </w:r>
      <w:r w:rsidRPr="00F11299">
        <w:rPr>
          <w:spacing w:val="3"/>
          <w:sz w:val="24"/>
          <w:szCs w:val="24"/>
        </w:rPr>
        <w:t xml:space="preserve"> </w:t>
      </w:r>
      <w:r w:rsidRPr="00F11299">
        <w:rPr>
          <w:sz w:val="24"/>
          <w:szCs w:val="24"/>
        </w:rPr>
        <w:t>–</w:t>
      </w:r>
    </w:p>
    <w:p w:rsidR="00F11299" w:rsidRPr="00F11299" w:rsidRDefault="00F11299" w:rsidP="00F11299">
      <w:pPr>
        <w:pStyle w:val="a3"/>
        <w:rPr>
          <w:sz w:val="24"/>
          <w:szCs w:val="24"/>
        </w:rPr>
      </w:pPr>
    </w:p>
    <w:p w:rsidR="00F11299" w:rsidRPr="00F11299" w:rsidRDefault="00F11299" w:rsidP="00F11299">
      <w:pPr>
        <w:spacing w:after="0" w:line="20" w:lineRule="atLeast"/>
        <w:jc w:val="center"/>
        <w:rPr>
          <w:rFonts w:ascii="Times New Roman" w:hAnsi="Times New Roman" w:cs="Times New Roman"/>
          <w:b/>
          <w:sz w:val="24"/>
          <w:szCs w:val="24"/>
        </w:rPr>
      </w:pPr>
    </w:p>
    <w:p w:rsidR="00F11299" w:rsidRPr="00F11299" w:rsidRDefault="00F11299" w:rsidP="00F11299">
      <w:pPr>
        <w:spacing w:after="0" w:line="20" w:lineRule="atLeast"/>
        <w:rPr>
          <w:rFonts w:ascii="Times New Roman" w:hAnsi="Times New Roman" w:cs="Times New Roman"/>
          <w:b/>
          <w:sz w:val="24"/>
          <w:szCs w:val="24"/>
        </w:rPr>
      </w:pPr>
    </w:p>
    <w:p w:rsidR="00F11299" w:rsidRPr="00F11299" w:rsidRDefault="00F11299" w:rsidP="00F11299">
      <w:pPr>
        <w:spacing w:after="0" w:line="20" w:lineRule="atLeast"/>
        <w:rPr>
          <w:rFonts w:ascii="Times New Roman" w:hAnsi="Times New Roman" w:cs="Times New Roman"/>
          <w:b/>
          <w:sz w:val="24"/>
          <w:szCs w:val="24"/>
        </w:rPr>
      </w:pPr>
    </w:p>
    <w:p w:rsidR="00F11299" w:rsidRPr="00F11299" w:rsidRDefault="00F11299" w:rsidP="00F11299">
      <w:pPr>
        <w:spacing w:after="0" w:line="20" w:lineRule="atLeast"/>
        <w:rPr>
          <w:rFonts w:ascii="Times New Roman" w:hAnsi="Times New Roman" w:cs="Times New Roman"/>
          <w:b/>
          <w:sz w:val="24"/>
          <w:szCs w:val="24"/>
        </w:rPr>
      </w:pPr>
    </w:p>
    <w:p w:rsidR="00F11299" w:rsidRPr="00F11299" w:rsidRDefault="00F11299" w:rsidP="00F11299">
      <w:pPr>
        <w:spacing w:after="0" w:line="20" w:lineRule="atLeast"/>
        <w:rPr>
          <w:rFonts w:ascii="Times New Roman" w:hAnsi="Times New Roman" w:cs="Times New Roman"/>
          <w:b/>
          <w:sz w:val="24"/>
          <w:szCs w:val="24"/>
        </w:rPr>
      </w:pPr>
    </w:p>
    <w:p w:rsidR="00F11299" w:rsidRPr="00F11299" w:rsidRDefault="00F11299" w:rsidP="00F11299">
      <w:pPr>
        <w:shd w:val="clear" w:color="auto" w:fill="FFFFFF"/>
        <w:spacing w:after="0"/>
        <w:rPr>
          <w:rFonts w:ascii="Times New Roman" w:hAnsi="Times New Roman" w:cs="Times New Roman"/>
          <w:color w:val="000000"/>
          <w:sz w:val="24"/>
          <w:szCs w:val="24"/>
        </w:rPr>
        <w:sectPr w:rsidR="00F11299" w:rsidRPr="00F11299" w:rsidSect="0053583B">
          <w:pgSz w:w="11910" w:h="16840"/>
          <w:pgMar w:top="851" w:right="620" w:bottom="280" w:left="1440" w:header="720" w:footer="720" w:gutter="0"/>
          <w:pgBorders w:display="firstPage" w:offsetFrom="page">
            <w:top w:val="double" w:sz="4" w:space="24" w:color="auto"/>
            <w:left w:val="double" w:sz="4" w:space="24" w:color="auto"/>
            <w:bottom w:val="double" w:sz="4" w:space="24" w:color="auto"/>
            <w:right w:val="double" w:sz="4" w:space="24" w:color="auto"/>
          </w:pgBorders>
          <w:cols w:space="720"/>
        </w:sectPr>
      </w:pPr>
    </w:p>
    <w:p w:rsidR="00F11299" w:rsidRPr="00F11299" w:rsidRDefault="00F11299" w:rsidP="00F11299">
      <w:pPr>
        <w:spacing w:after="0" w:line="20" w:lineRule="atLeast"/>
        <w:rPr>
          <w:rFonts w:ascii="Times New Roman" w:hAnsi="Times New Roman" w:cs="Times New Roman"/>
          <w:b/>
          <w:sz w:val="24"/>
          <w:szCs w:val="24"/>
        </w:rPr>
      </w:pPr>
    </w:p>
    <w:p w:rsidR="00F11299" w:rsidRPr="00F11299" w:rsidRDefault="00F11299" w:rsidP="00F11299">
      <w:pPr>
        <w:spacing w:after="0" w:line="20" w:lineRule="atLeast"/>
        <w:rPr>
          <w:rFonts w:ascii="Times New Roman" w:hAnsi="Times New Roman" w:cs="Times New Roman"/>
          <w:b/>
          <w:sz w:val="24"/>
          <w:szCs w:val="24"/>
        </w:rPr>
      </w:pPr>
    </w:p>
    <w:p w:rsidR="00F11299" w:rsidRPr="00F11299" w:rsidRDefault="00F11299" w:rsidP="00F11299">
      <w:pPr>
        <w:spacing w:after="0" w:line="20" w:lineRule="atLeast"/>
        <w:jc w:val="center"/>
        <w:rPr>
          <w:rFonts w:ascii="Times New Roman" w:hAnsi="Times New Roman" w:cs="Times New Roman"/>
          <w:b/>
          <w:sz w:val="24"/>
          <w:szCs w:val="24"/>
        </w:rPr>
      </w:pPr>
    </w:p>
    <w:p w:rsidR="00F11299" w:rsidRPr="00F11299" w:rsidRDefault="00F11299" w:rsidP="00F11299">
      <w:pPr>
        <w:spacing w:after="0" w:line="20" w:lineRule="atLeast"/>
        <w:rPr>
          <w:rFonts w:ascii="Times New Roman" w:hAnsi="Times New Roman" w:cs="Times New Roman"/>
          <w:b/>
          <w:sz w:val="24"/>
          <w:szCs w:val="24"/>
        </w:rPr>
      </w:pPr>
      <w:r w:rsidRPr="00F11299">
        <w:rPr>
          <w:rFonts w:ascii="Times New Roman" w:hAnsi="Times New Roman" w:cs="Times New Roman"/>
          <w:b/>
          <w:sz w:val="24"/>
          <w:szCs w:val="24"/>
        </w:rPr>
        <w:t xml:space="preserve">8 класс </w:t>
      </w:r>
    </w:p>
    <w:p w:rsidR="00F11299" w:rsidRPr="00F11299" w:rsidRDefault="00F11299" w:rsidP="00F11299">
      <w:pPr>
        <w:spacing w:after="0" w:line="20" w:lineRule="atLeast"/>
        <w:rPr>
          <w:rFonts w:ascii="Times New Roman" w:hAnsi="Times New Roman" w:cs="Times New Roman"/>
          <w:b/>
          <w:bCs/>
          <w:sz w:val="24"/>
          <w:szCs w:val="24"/>
        </w:rPr>
      </w:pPr>
      <w:r w:rsidRPr="00F11299">
        <w:rPr>
          <w:rFonts w:ascii="Times New Roman" w:hAnsi="Times New Roman" w:cs="Times New Roman"/>
          <w:b/>
          <w:bCs/>
          <w:sz w:val="24"/>
          <w:szCs w:val="24"/>
        </w:rPr>
        <w:t xml:space="preserve">1. Что такое искусство? </w:t>
      </w:r>
    </w:p>
    <w:p w:rsidR="00F11299" w:rsidRPr="00F11299" w:rsidRDefault="00F11299" w:rsidP="00F11299">
      <w:pPr>
        <w:spacing w:after="0" w:line="20" w:lineRule="atLeast"/>
        <w:rPr>
          <w:rFonts w:ascii="Times New Roman" w:hAnsi="Times New Roman" w:cs="Times New Roman"/>
          <w:sz w:val="24"/>
          <w:szCs w:val="24"/>
        </w:rPr>
      </w:pPr>
      <w:r w:rsidRPr="00F11299">
        <w:rPr>
          <w:rFonts w:ascii="Times New Roman" w:hAnsi="Times New Roman" w:cs="Times New Roman"/>
          <w:sz w:val="24"/>
          <w:szCs w:val="24"/>
        </w:rPr>
        <w:t>А) часть духовной культуры человечества</w:t>
      </w:r>
    </w:p>
    <w:p w:rsidR="00F11299" w:rsidRPr="00F11299" w:rsidRDefault="00F11299" w:rsidP="00F11299">
      <w:pPr>
        <w:spacing w:after="0" w:line="20" w:lineRule="atLeast"/>
        <w:rPr>
          <w:rFonts w:ascii="Times New Roman" w:hAnsi="Times New Roman" w:cs="Times New Roman"/>
          <w:sz w:val="24"/>
          <w:szCs w:val="24"/>
        </w:rPr>
      </w:pPr>
      <w:r w:rsidRPr="00F11299">
        <w:rPr>
          <w:rFonts w:ascii="Times New Roman" w:hAnsi="Times New Roman" w:cs="Times New Roman"/>
          <w:sz w:val="24"/>
          <w:szCs w:val="24"/>
        </w:rPr>
        <w:t>Б) исторический стиль</w:t>
      </w:r>
    </w:p>
    <w:p w:rsidR="00F11299" w:rsidRPr="00F11299" w:rsidRDefault="00F11299" w:rsidP="00F11299">
      <w:pPr>
        <w:spacing w:after="0" w:line="20" w:lineRule="atLeast"/>
        <w:rPr>
          <w:rFonts w:ascii="Times New Roman" w:hAnsi="Times New Roman" w:cs="Times New Roman"/>
          <w:sz w:val="24"/>
          <w:szCs w:val="24"/>
        </w:rPr>
      </w:pPr>
      <w:r w:rsidRPr="00F11299">
        <w:rPr>
          <w:rFonts w:ascii="Times New Roman" w:hAnsi="Times New Roman" w:cs="Times New Roman"/>
          <w:sz w:val="24"/>
          <w:szCs w:val="24"/>
        </w:rPr>
        <w:t>В) народное творчество</w:t>
      </w:r>
    </w:p>
    <w:p w:rsidR="00F11299" w:rsidRPr="00F11299" w:rsidRDefault="00F11299" w:rsidP="00F11299">
      <w:pPr>
        <w:spacing w:after="0" w:line="20" w:lineRule="atLeast"/>
        <w:rPr>
          <w:rFonts w:ascii="Times New Roman" w:hAnsi="Times New Roman" w:cs="Times New Roman"/>
          <w:b/>
          <w:bCs/>
          <w:sz w:val="24"/>
          <w:szCs w:val="24"/>
        </w:rPr>
      </w:pPr>
      <w:r w:rsidRPr="00F11299">
        <w:rPr>
          <w:rFonts w:ascii="Times New Roman" w:hAnsi="Times New Roman" w:cs="Times New Roman"/>
          <w:b/>
          <w:bCs/>
          <w:sz w:val="24"/>
          <w:szCs w:val="24"/>
        </w:rPr>
        <w:t xml:space="preserve">2. К какому виду искусства относится музыка? </w:t>
      </w:r>
    </w:p>
    <w:p w:rsidR="00F11299" w:rsidRPr="00F11299" w:rsidRDefault="00F11299" w:rsidP="00F11299">
      <w:pPr>
        <w:spacing w:after="0" w:line="20" w:lineRule="atLeast"/>
        <w:rPr>
          <w:rFonts w:ascii="Times New Roman" w:hAnsi="Times New Roman" w:cs="Times New Roman"/>
          <w:sz w:val="24"/>
          <w:szCs w:val="24"/>
        </w:rPr>
      </w:pPr>
      <w:r w:rsidRPr="00F11299">
        <w:rPr>
          <w:rFonts w:ascii="Times New Roman" w:hAnsi="Times New Roman" w:cs="Times New Roman"/>
          <w:sz w:val="24"/>
          <w:szCs w:val="24"/>
        </w:rPr>
        <w:t xml:space="preserve">А) к пластическому   </w:t>
      </w:r>
    </w:p>
    <w:p w:rsidR="00F11299" w:rsidRPr="00F11299" w:rsidRDefault="00F11299" w:rsidP="00F11299">
      <w:pPr>
        <w:spacing w:after="0" w:line="20" w:lineRule="atLeast"/>
        <w:rPr>
          <w:rFonts w:ascii="Times New Roman" w:hAnsi="Times New Roman" w:cs="Times New Roman"/>
          <w:b/>
          <w:bCs/>
          <w:sz w:val="24"/>
          <w:szCs w:val="24"/>
        </w:rPr>
      </w:pPr>
      <w:r w:rsidRPr="00F11299">
        <w:rPr>
          <w:rFonts w:ascii="Times New Roman" w:hAnsi="Times New Roman" w:cs="Times New Roman"/>
          <w:sz w:val="24"/>
          <w:szCs w:val="24"/>
        </w:rPr>
        <w:t>Б) к временному</w:t>
      </w:r>
      <w:r w:rsidRPr="00F11299">
        <w:rPr>
          <w:rFonts w:ascii="Times New Roman" w:hAnsi="Times New Roman" w:cs="Times New Roman"/>
          <w:b/>
          <w:bCs/>
          <w:sz w:val="24"/>
          <w:szCs w:val="24"/>
        </w:rPr>
        <w:t xml:space="preserve">      </w:t>
      </w:r>
    </w:p>
    <w:p w:rsidR="00F11299" w:rsidRPr="00F11299" w:rsidRDefault="00F11299" w:rsidP="00F11299">
      <w:pPr>
        <w:spacing w:after="0" w:line="20" w:lineRule="atLeast"/>
        <w:rPr>
          <w:rFonts w:ascii="Times New Roman" w:hAnsi="Times New Roman" w:cs="Times New Roman"/>
          <w:b/>
          <w:bCs/>
          <w:sz w:val="24"/>
          <w:szCs w:val="24"/>
        </w:rPr>
      </w:pPr>
      <w:r w:rsidRPr="00F11299">
        <w:rPr>
          <w:rFonts w:ascii="Times New Roman" w:hAnsi="Times New Roman" w:cs="Times New Roman"/>
          <w:sz w:val="24"/>
          <w:szCs w:val="24"/>
        </w:rPr>
        <w:t>В) к пространственному</w:t>
      </w:r>
    </w:p>
    <w:p w:rsidR="00F11299" w:rsidRPr="00F11299" w:rsidRDefault="00F11299" w:rsidP="00F11299">
      <w:pPr>
        <w:spacing w:after="0" w:line="20" w:lineRule="atLeast"/>
        <w:rPr>
          <w:rFonts w:ascii="Times New Roman" w:hAnsi="Times New Roman" w:cs="Times New Roman"/>
          <w:b/>
          <w:bCs/>
          <w:sz w:val="24"/>
          <w:szCs w:val="24"/>
        </w:rPr>
      </w:pPr>
      <w:r w:rsidRPr="00F11299">
        <w:rPr>
          <w:rFonts w:ascii="Times New Roman" w:hAnsi="Times New Roman" w:cs="Times New Roman"/>
          <w:b/>
          <w:bCs/>
          <w:sz w:val="24"/>
          <w:szCs w:val="24"/>
        </w:rPr>
        <w:t xml:space="preserve">3. Что такое художественный образ? </w:t>
      </w:r>
    </w:p>
    <w:p w:rsidR="00F11299" w:rsidRPr="00F11299" w:rsidRDefault="00F11299" w:rsidP="00F11299">
      <w:pPr>
        <w:spacing w:after="0" w:line="20" w:lineRule="atLeast"/>
        <w:rPr>
          <w:rFonts w:ascii="Times New Roman" w:hAnsi="Times New Roman" w:cs="Times New Roman"/>
          <w:sz w:val="24"/>
          <w:szCs w:val="24"/>
        </w:rPr>
      </w:pPr>
      <w:r w:rsidRPr="00F11299">
        <w:rPr>
          <w:rFonts w:ascii="Times New Roman" w:hAnsi="Times New Roman" w:cs="Times New Roman"/>
          <w:sz w:val="24"/>
          <w:szCs w:val="24"/>
        </w:rPr>
        <w:t>А) художественное отношение художника</w:t>
      </w:r>
    </w:p>
    <w:p w:rsidR="00F11299" w:rsidRPr="00F11299" w:rsidRDefault="00F11299" w:rsidP="00F11299">
      <w:pPr>
        <w:spacing w:after="0" w:line="20" w:lineRule="atLeast"/>
        <w:rPr>
          <w:rFonts w:ascii="Times New Roman" w:hAnsi="Times New Roman" w:cs="Times New Roman"/>
          <w:sz w:val="24"/>
          <w:szCs w:val="24"/>
        </w:rPr>
      </w:pPr>
      <w:r w:rsidRPr="00F11299">
        <w:rPr>
          <w:rFonts w:ascii="Times New Roman" w:hAnsi="Times New Roman" w:cs="Times New Roman"/>
          <w:sz w:val="24"/>
          <w:szCs w:val="24"/>
        </w:rPr>
        <w:t xml:space="preserve">Б) обобщенное представление о действительности    </w:t>
      </w:r>
    </w:p>
    <w:p w:rsidR="00F11299" w:rsidRPr="00F11299" w:rsidRDefault="00F11299" w:rsidP="00F11299">
      <w:pPr>
        <w:spacing w:after="0" w:line="20" w:lineRule="atLeast"/>
        <w:rPr>
          <w:rFonts w:ascii="Times New Roman" w:hAnsi="Times New Roman" w:cs="Times New Roman"/>
          <w:sz w:val="24"/>
          <w:szCs w:val="24"/>
        </w:rPr>
      </w:pPr>
      <w:r w:rsidRPr="00F11299">
        <w:rPr>
          <w:rFonts w:ascii="Times New Roman" w:hAnsi="Times New Roman" w:cs="Times New Roman"/>
          <w:sz w:val="24"/>
          <w:szCs w:val="24"/>
        </w:rPr>
        <w:t>В) фантазия художника</w:t>
      </w:r>
    </w:p>
    <w:p w:rsidR="00F11299" w:rsidRPr="00F11299" w:rsidRDefault="00F11299" w:rsidP="00F11299">
      <w:pPr>
        <w:spacing w:after="0" w:line="20" w:lineRule="atLeast"/>
        <w:rPr>
          <w:rFonts w:ascii="Times New Roman" w:hAnsi="Times New Roman" w:cs="Times New Roman"/>
          <w:b/>
          <w:bCs/>
          <w:sz w:val="24"/>
          <w:szCs w:val="24"/>
        </w:rPr>
      </w:pPr>
      <w:r w:rsidRPr="00F11299">
        <w:rPr>
          <w:rFonts w:ascii="Times New Roman" w:hAnsi="Times New Roman" w:cs="Times New Roman"/>
          <w:b/>
          <w:bCs/>
          <w:sz w:val="24"/>
          <w:szCs w:val="24"/>
        </w:rPr>
        <w:t>4. Что такое стиль в искусстве?</w:t>
      </w:r>
    </w:p>
    <w:p w:rsidR="00F11299" w:rsidRPr="00F11299" w:rsidRDefault="00F11299" w:rsidP="00F11299">
      <w:pPr>
        <w:spacing w:after="0" w:line="20" w:lineRule="atLeast"/>
        <w:rPr>
          <w:rFonts w:ascii="Times New Roman" w:hAnsi="Times New Roman" w:cs="Times New Roman"/>
          <w:sz w:val="24"/>
          <w:szCs w:val="24"/>
        </w:rPr>
      </w:pPr>
      <w:r w:rsidRPr="00F11299">
        <w:rPr>
          <w:rFonts w:ascii="Times New Roman" w:hAnsi="Times New Roman" w:cs="Times New Roman"/>
          <w:sz w:val="24"/>
          <w:szCs w:val="24"/>
        </w:rPr>
        <w:t>А) художественное отношение художника</w:t>
      </w:r>
    </w:p>
    <w:p w:rsidR="00F11299" w:rsidRPr="00F11299" w:rsidRDefault="00F11299" w:rsidP="00F11299">
      <w:pPr>
        <w:spacing w:after="0" w:line="20" w:lineRule="atLeast"/>
        <w:rPr>
          <w:rFonts w:ascii="Times New Roman" w:hAnsi="Times New Roman" w:cs="Times New Roman"/>
          <w:sz w:val="24"/>
          <w:szCs w:val="24"/>
        </w:rPr>
      </w:pPr>
      <w:r w:rsidRPr="00F11299">
        <w:rPr>
          <w:rFonts w:ascii="Times New Roman" w:hAnsi="Times New Roman" w:cs="Times New Roman"/>
          <w:sz w:val="24"/>
          <w:szCs w:val="24"/>
        </w:rPr>
        <w:t>Б) обобщенное представление о действительности</w:t>
      </w:r>
    </w:p>
    <w:p w:rsidR="00F11299" w:rsidRPr="00F11299" w:rsidRDefault="00F11299" w:rsidP="00F11299">
      <w:pPr>
        <w:spacing w:after="0" w:line="20" w:lineRule="atLeast"/>
        <w:rPr>
          <w:rFonts w:ascii="Times New Roman" w:hAnsi="Times New Roman" w:cs="Times New Roman"/>
          <w:sz w:val="24"/>
          <w:szCs w:val="24"/>
        </w:rPr>
      </w:pPr>
      <w:r w:rsidRPr="00F11299">
        <w:rPr>
          <w:rFonts w:ascii="Times New Roman" w:hAnsi="Times New Roman" w:cs="Times New Roman"/>
          <w:sz w:val="24"/>
          <w:szCs w:val="24"/>
        </w:rPr>
        <w:t>В) почерк, приемы, особенности творчества</w:t>
      </w:r>
    </w:p>
    <w:p w:rsidR="00F11299" w:rsidRPr="00F11299" w:rsidRDefault="00F11299" w:rsidP="00F11299">
      <w:pPr>
        <w:spacing w:after="0" w:line="20" w:lineRule="atLeast"/>
        <w:rPr>
          <w:rFonts w:ascii="Times New Roman" w:hAnsi="Times New Roman" w:cs="Times New Roman"/>
          <w:b/>
          <w:bCs/>
          <w:sz w:val="24"/>
          <w:szCs w:val="24"/>
        </w:rPr>
      </w:pPr>
      <w:r w:rsidRPr="00F11299">
        <w:rPr>
          <w:rFonts w:ascii="Times New Roman" w:hAnsi="Times New Roman" w:cs="Times New Roman"/>
          <w:b/>
          <w:bCs/>
          <w:sz w:val="24"/>
          <w:szCs w:val="24"/>
        </w:rPr>
        <w:t xml:space="preserve">5. Существовало ли искусство в Древней Греции </w:t>
      </w:r>
    </w:p>
    <w:p w:rsidR="00F11299" w:rsidRPr="00F11299" w:rsidRDefault="00F11299" w:rsidP="00F11299">
      <w:pPr>
        <w:spacing w:after="0" w:line="20" w:lineRule="atLeast"/>
        <w:rPr>
          <w:rFonts w:ascii="Times New Roman" w:hAnsi="Times New Roman" w:cs="Times New Roman"/>
          <w:b/>
          <w:bCs/>
          <w:sz w:val="24"/>
          <w:szCs w:val="24"/>
        </w:rPr>
      </w:pPr>
      <w:r w:rsidRPr="00F11299">
        <w:rPr>
          <w:rFonts w:ascii="Times New Roman" w:hAnsi="Times New Roman" w:cs="Times New Roman"/>
          <w:b/>
          <w:bCs/>
          <w:sz w:val="24"/>
          <w:szCs w:val="24"/>
        </w:rPr>
        <w:t xml:space="preserve">в разрыве с наукой?   </w:t>
      </w:r>
    </w:p>
    <w:p w:rsidR="00F11299" w:rsidRPr="00F11299" w:rsidRDefault="00F11299" w:rsidP="00F11299">
      <w:pPr>
        <w:spacing w:after="0" w:line="20" w:lineRule="atLeast"/>
        <w:rPr>
          <w:rFonts w:ascii="Times New Roman" w:hAnsi="Times New Roman" w:cs="Times New Roman"/>
          <w:b/>
          <w:bCs/>
          <w:sz w:val="24"/>
          <w:szCs w:val="24"/>
        </w:rPr>
      </w:pPr>
      <w:r w:rsidRPr="00F11299">
        <w:rPr>
          <w:rFonts w:ascii="Times New Roman" w:hAnsi="Times New Roman" w:cs="Times New Roman"/>
          <w:sz w:val="24"/>
          <w:szCs w:val="24"/>
        </w:rPr>
        <w:t>А) да</w:t>
      </w:r>
      <w:r w:rsidRPr="00F11299">
        <w:rPr>
          <w:rFonts w:ascii="Times New Roman" w:hAnsi="Times New Roman" w:cs="Times New Roman"/>
          <w:b/>
          <w:bCs/>
          <w:sz w:val="24"/>
          <w:szCs w:val="24"/>
        </w:rPr>
        <w:t xml:space="preserve">       </w:t>
      </w:r>
      <w:r w:rsidRPr="00F11299">
        <w:rPr>
          <w:rFonts w:ascii="Times New Roman" w:hAnsi="Times New Roman" w:cs="Times New Roman"/>
          <w:sz w:val="24"/>
          <w:szCs w:val="24"/>
        </w:rPr>
        <w:t>Б) нет</w:t>
      </w:r>
    </w:p>
    <w:p w:rsidR="00F11299" w:rsidRPr="00F11299" w:rsidRDefault="00F11299" w:rsidP="00F11299">
      <w:pPr>
        <w:spacing w:after="0" w:line="20" w:lineRule="atLeast"/>
        <w:rPr>
          <w:rFonts w:ascii="Times New Roman" w:hAnsi="Times New Roman" w:cs="Times New Roman"/>
          <w:b/>
          <w:bCs/>
          <w:sz w:val="24"/>
          <w:szCs w:val="24"/>
        </w:rPr>
      </w:pPr>
      <w:r w:rsidRPr="00F11299">
        <w:rPr>
          <w:rFonts w:ascii="Times New Roman" w:hAnsi="Times New Roman" w:cs="Times New Roman"/>
          <w:b/>
          <w:bCs/>
          <w:sz w:val="24"/>
          <w:szCs w:val="24"/>
        </w:rPr>
        <w:t xml:space="preserve">6. Кем не был Леонардо да Винчи. Выпиши лишнее </w:t>
      </w:r>
    </w:p>
    <w:p w:rsidR="00F11299" w:rsidRPr="00F11299" w:rsidRDefault="00F11299" w:rsidP="00F11299">
      <w:pPr>
        <w:spacing w:after="0" w:line="20" w:lineRule="atLeast"/>
        <w:rPr>
          <w:rFonts w:ascii="Times New Roman" w:hAnsi="Times New Roman" w:cs="Times New Roman"/>
          <w:sz w:val="24"/>
          <w:szCs w:val="24"/>
        </w:rPr>
      </w:pPr>
      <w:r w:rsidRPr="00F11299">
        <w:rPr>
          <w:rFonts w:ascii="Times New Roman" w:hAnsi="Times New Roman" w:cs="Times New Roman"/>
          <w:sz w:val="24"/>
          <w:szCs w:val="24"/>
        </w:rPr>
        <w:t>художник, скульптор, архитектор, музыкант, ученый, инженер, писатель, врач, анатом, юрист</w:t>
      </w:r>
    </w:p>
    <w:p w:rsidR="00F11299" w:rsidRPr="00F11299" w:rsidRDefault="00F11299" w:rsidP="00F11299">
      <w:pPr>
        <w:spacing w:after="0"/>
        <w:rPr>
          <w:rFonts w:ascii="Times New Roman" w:hAnsi="Times New Roman" w:cs="Times New Roman"/>
          <w:b/>
          <w:bCs/>
          <w:sz w:val="24"/>
          <w:szCs w:val="24"/>
        </w:rPr>
      </w:pPr>
      <w:r w:rsidRPr="00F11299">
        <w:rPr>
          <w:rFonts w:ascii="Times New Roman" w:hAnsi="Times New Roman" w:cs="Times New Roman"/>
          <w:b/>
          <w:bCs/>
          <w:sz w:val="24"/>
          <w:szCs w:val="24"/>
        </w:rPr>
        <w:t>7. Какой рисунок Леонардо да Винчи символизирует внутреннюю симметрию?</w:t>
      </w:r>
    </w:p>
    <w:p w:rsidR="00F11299" w:rsidRPr="00F11299" w:rsidRDefault="00F11299" w:rsidP="00F11299">
      <w:pPr>
        <w:spacing w:after="0"/>
        <w:rPr>
          <w:rFonts w:ascii="Times New Roman" w:hAnsi="Times New Roman" w:cs="Times New Roman"/>
          <w:sz w:val="24"/>
          <w:szCs w:val="24"/>
        </w:rPr>
      </w:pPr>
      <w:r w:rsidRPr="00F11299">
        <w:rPr>
          <w:rFonts w:ascii="Times New Roman" w:hAnsi="Times New Roman" w:cs="Times New Roman"/>
          <w:sz w:val="24"/>
          <w:szCs w:val="24"/>
        </w:rPr>
        <w:t>А) Джоконда       Б) Витрувианский человек     В) Мона Лиза</w:t>
      </w:r>
    </w:p>
    <w:p w:rsidR="00F11299" w:rsidRPr="00F11299" w:rsidRDefault="00F11299" w:rsidP="00F11299">
      <w:pPr>
        <w:spacing w:after="0"/>
        <w:rPr>
          <w:rFonts w:ascii="Times New Roman" w:hAnsi="Times New Roman" w:cs="Times New Roman"/>
          <w:b/>
          <w:bCs/>
          <w:sz w:val="24"/>
          <w:szCs w:val="24"/>
        </w:rPr>
      </w:pPr>
      <w:r w:rsidRPr="00F11299">
        <w:rPr>
          <w:rFonts w:ascii="Times New Roman" w:hAnsi="Times New Roman" w:cs="Times New Roman"/>
          <w:b/>
          <w:bCs/>
          <w:sz w:val="24"/>
          <w:szCs w:val="24"/>
        </w:rPr>
        <w:t xml:space="preserve">8. Кому принадлежат слова из стихотворения </w:t>
      </w:r>
    </w:p>
    <w:p w:rsidR="00F11299" w:rsidRPr="00F11299" w:rsidRDefault="00F11299" w:rsidP="00F11299">
      <w:pPr>
        <w:spacing w:after="0"/>
        <w:rPr>
          <w:rFonts w:ascii="Times New Roman" w:hAnsi="Times New Roman" w:cs="Times New Roman"/>
          <w:b/>
          <w:bCs/>
          <w:sz w:val="24"/>
          <w:szCs w:val="24"/>
        </w:rPr>
      </w:pPr>
      <w:r w:rsidRPr="00F11299">
        <w:rPr>
          <w:rFonts w:ascii="Times New Roman" w:hAnsi="Times New Roman" w:cs="Times New Roman"/>
          <w:b/>
          <w:bCs/>
          <w:sz w:val="24"/>
          <w:szCs w:val="24"/>
        </w:rPr>
        <w:t>«…</w:t>
      </w:r>
      <w:r w:rsidRPr="00F11299">
        <w:rPr>
          <w:rFonts w:ascii="Times New Roman" w:hAnsi="Times New Roman" w:cs="Times New Roman"/>
          <w:b/>
          <w:bCs/>
          <w:i/>
          <w:iCs/>
          <w:sz w:val="24"/>
          <w:szCs w:val="24"/>
        </w:rPr>
        <w:t>Здесь мало услышать, здесь вслушаться нужно, чтоб душу созвучья нахлынули дружно…</w:t>
      </w:r>
      <w:r w:rsidRPr="00F11299">
        <w:rPr>
          <w:rFonts w:ascii="Times New Roman" w:hAnsi="Times New Roman" w:cs="Times New Roman"/>
          <w:b/>
          <w:bCs/>
          <w:sz w:val="24"/>
          <w:szCs w:val="24"/>
        </w:rPr>
        <w:t xml:space="preserve">»     </w:t>
      </w:r>
    </w:p>
    <w:p w:rsidR="00F11299" w:rsidRPr="00F11299" w:rsidRDefault="00F11299" w:rsidP="00F11299">
      <w:pPr>
        <w:spacing w:after="0"/>
        <w:rPr>
          <w:rFonts w:ascii="Times New Roman" w:hAnsi="Times New Roman" w:cs="Times New Roman"/>
          <w:sz w:val="24"/>
          <w:szCs w:val="24"/>
        </w:rPr>
      </w:pPr>
      <w:r w:rsidRPr="00F11299">
        <w:rPr>
          <w:rFonts w:ascii="Times New Roman" w:hAnsi="Times New Roman" w:cs="Times New Roman"/>
          <w:sz w:val="24"/>
          <w:szCs w:val="24"/>
        </w:rPr>
        <w:t>А) Н. Рыленков          Б) А.С.Пушкин</w:t>
      </w:r>
      <w:r w:rsidRPr="00F11299">
        <w:rPr>
          <w:rFonts w:ascii="Times New Roman" w:hAnsi="Times New Roman" w:cs="Times New Roman"/>
          <w:b/>
          <w:bCs/>
          <w:sz w:val="24"/>
          <w:szCs w:val="24"/>
        </w:rPr>
        <w:tab/>
      </w:r>
      <w:r w:rsidRPr="00F11299">
        <w:rPr>
          <w:rFonts w:ascii="Times New Roman" w:hAnsi="Times New Roman" w:cs="Times New Roman"/>
          <w:sz w:val="24"/>
          <w:szCs w:val="24"/>
        </w:rPr>
        <w:t>В) М.Ю.Лермонтов</w:t>
      </w:r>
    </w:p>
    <w:p w:rsidR="00F11299" w:rsidRPr="00F11299" w:rsidRDefault="00F11299" w:rsidP="00F11299">
      <w:pPr>
        <w:spacing w:after="0"/>
        <w:rPr>
          <w:rFonts w:ascii="Times New Roman" w:hAnsi="Times New Roman" w:cs="Times New Roman"/>
          <w:b/>
          <w:bCs/>
          <w:sz w:val="24"/>
          <w:szCs w:val="24"/>
        </w:rPr>
      </w:pPr>
      <w:r w:rsidRPr="00F11299">
        <w:rPr>
          <w:rFonts w:ascii="Times New Roman" w:hAnsi="Times New Roman" w:cs="Times New Roman"/>
          <w:b/>
          <w:bCs/>
          <w:sz w:val="24"/>
          <w:szCs w:val="24"/>
        </w:rPr>
        <w:t>9. Что такое импрессионизм в искусстве?</w:t>
      </w:r>
    </w:p>
    <w:p w:rsidR="00F11299" w:rsidRPr="00F11299" w:rsidRDefault="00F11299" w:rsidP="00F11299">
      <w:pPr>
        <w:spacing w:after="0"/>
        <w:rPr>
          <w:rFonts w:ascii="Times New Roman" w:hAnsi="Times New Roman" w:cs="Times New Roman"/>
          <w:sz w:val="24"/>
          <w:szCs w:val="24"/>
        </w:rPr>
      </w:pPr>
      <w:r w:rsidRPr="00F11299">
        <w:rPr>
          <w:rFonts w:ascii="Times New Roman" w:hAnsi="Times New Roman" w:cs="Times New Roman"/>
          <w:sz w:val="24"/>
          <w:szCs w:val="24"/>
        </w:rPr>
        <w:t>А) передача мимолетных впечатлений</w:t>
      </w:r>
    </w:p>
    <w:p w:rsidR="00F11299" w:rsidRPr="00F11299" w:rsidRDefault="00F11299" w:rsidP="00F11299">
      <w:pPr>
        <w:spacing w:after="0"/>
        <w:rPr>
          <w:rFonts w:ascii="Times New Roman" w:hAnsi="Times New Roman" w:cs="Times New Roman"/>
          <w:sz w:val="24"/>
          <w:szCs w:val="24"/>
        </w:rPr>
      </w:pPr>
      <w:r w:rsidRPr="00F11299">
        <w:rPr>
          <w:rFonts w:ascii="Times New Roman" w:hAnsi="Times New Roman" w:cs="Times New Roman"/>
          <w:sz w:val="24"/>
          <w:szCs w:val="24"/>
        </w:rPr>
        <w:t>Б) раскрытие морского пейзажа</w:t>
      </w:r>
    </w:p>
    <w:p w:rsidR="00F11299" w:rsidRPr="00F11299" w:rsidRDefault="00F11299" w:rsidP="00F11299">
      <w:pPr>
        <w:spacing w:after="0"/>
        <w:rPr>
          <w:rFonts w:ascii="Times New Roman" w:hAnsi="Times New Roman" w:cs="Times New Roman"/>
          <w:sz w:val="24"/>
          <w:szCs w:val="24"/>
        </w:rPr>
      </w:pPr>
      <w:r w:rsidRPr="00F11299">
        <w:rPr>
          <w:rFonts w:ascii="Times New Roman" w:hAnsi="Times New Roman" w:cs="Times New Roman"/>
          <w:sz w:val="24"/>
          <w:szCs w:val="24"/>
        </w:rPr>
        <w:t>В) фантастика в живописи</w:t>
      </w:r>
    </w:p>
    <w:p w:rsidR="00F11299" w:rsidRPr="00F11299" w:rsidRDefault="00F11299" w:rsidP="00F11299">
      <w:pPr>
        <w:spacing w:after="0"/>
        <w:rPr>
          <w:rFonts w:ascii="Times New Roman" w:hAnsi="Times New Roman" w:cs="Times New Roman"/>
          <w:b/>
          <w:bCs/>
          <w:sz w:val="24"/>
          <w:szCs w:val="24"/>
        </w:rPr>
      </w:pPr>
      <w:r w:rsidRPr="00F11299">
        <w:rPr>
          <w:rFonts w:ascii="Times New Roman" w:hAnsi="Times New Roman" w:cs="Times New Roman"/>
          <w:b/>
          <w:bCs/>
          <w:sz w:val="24"/>
          <w:szCs w:val="24"/>
        </w:rPr>
        <w:t>10. Кто является автором концерта «Времена года»?</w:t>
      </w:r>
      <w:r w:rsidRPr="00F11299">
        <w:rPr>
          <w:rFonts w:ascii="Times New Roman" w:hAnsi="Times New Roman" w:cs="Times New Roman"/>
          <w:b/>
          <w:bCs/>
          <w:sz w:val="24"/>
          <w:szCs w:val="24"/>
        </w:rPr>
        <w:tab/>
      </w:r>
    </w:p>
    <w:p w:rsidR="00F11299" w:rsidRPr="00F11299" w:rsidRDefault="00F11299" w:rsidP="00F11299">
      <w:pPr>
        <w:spacing w:after="0"/>
        <w:rPr>
          <w:rFonts w:ascii="Times New Roman" w:hAnsi="Times New Roman" w:cs="Times New Roman"/>
          <w:b/>
          <w:bCs/>
          <w:sz w:val="24"/>
          <w:szCs w:val="24"/>
        </w:rPr>
      </w:pPr>
      <w:r w:rsidRPr="00F11299">
        <w:rPr>
          <w:rFonts w:ascii="Times New Roman" w:hAnsi="Times New Roman" w:cs="Times New Roman"/>
          <w:sz w:val="24"/>
          <w:szCs w:val="24"/>
        </w:rPr>
        <w:t>А) П.И.Чайковский</w:t>
      </w:r>
      <w:r w:rsidRPr="00F11299">
        <w:rPr>
          <w:rFonts w:ascii="Times New Roman" w:hAnsi="Times New Roman" w:cs="Times New Roman"/>
          <w:b/>
          <w:bCs/>
          <w:sz w:val="24"/>
          <w:szCs w:val="24"/>
        </w:rPr>
        <w:t xml:space="preserve">   </w:t>
      </w:r>
      <w:r w:rsidRPr="00F11299">
        <w:rPr>
          <w:rFonts w:ascii="Times New Roman" w:hAnsi="Times New Roman" w:cs="Times New Roman"/>
          <w:sz w:val="24"/>
          <w:szCs w:val="24"/>
        </w:rPr>
        <w:t>Б) В.А.Моцарт  В) А.Вивальди</w:t>
      </w:r>
    </w:p>
    <w:p w:rsidR="00F11299" w:rsidRPr="00F11299" w:rsidRDefault="00F11299" w:rsidP="00F11299">
      <w:pPr>
        <w:spacing w:after="0"/>
        <w:rPr>
          <w:rFonts w:ascii="Times New Roman" w:hAnsi="Times New Roman" w:cs="Times New Roman"/>
          <w:b/>
          <w:bCs/>
          <w:sz w:val="24"/>
          <w:szCs w:val="24"/>
        </w:rPr>
      </w:pPr>
      <w:r w:rsidRPr="00F11299">
        <w:rPr>
          <w:rFonts w:ascii="Times New Roman" w:hAnsi="Times New Roman" w:cs="Times New Roman"/>
          <w:b/>
          <w:bCs/>
          <w:sz w:val="24"/>
          <w:szCs w:val="24"/>
        </w:rPr>
        <w:t>11. Кто является автором фортепианного цикла «Времена года»?</w:t>
      </w:r>
      <w:r w:rsidRPr="00F11299">
        <w:rPr>
          <w:rFonts w:ascii="Times New Roman" w:hAnsi="Times New Roman" w:cs="Times New Roman"/>
          <w:b/>
          <w:bCs/>
          <w:sz w:val="24"/>
          <w:szCs w:val="24"/>
        </w:rPr>
        <w:tab/>
      </w:r>
    </w:p>
    <w:p w:rsidR="00F11299" w:rsidRPr="00F11299" w:rsidRDefault="00F11299" w:rsidP="00F11299">
      <w:pPr>
        <w:spacing w:after="0"/>
        <w:rPr>
          <w:rFonts w:ascii="Times New Roman" w:hAnsi="Times New Roman" w:cs="Times New Roman"/>
          <w:b/>
          <w:bCs/>
          <w:sz w:val="24"/>
          <w:szCs w:val="24"/>
        </w:rPr>
      </w:pPr>
      <w:r w:rsidRPr="00F11299">
        <w:rPr>
          <w:rFonts w:ascii="Times New Roman" w:hAnsi="Times New Roman" w:cs="Times New Roman"/>
          <w:sz w:val="24"/>
          <w:szCs w:val="24"/>
        </w:rPr>
        <w:t>А) П.И.Чайковский</w:t>
      </w:r>
      <w:r w:rsidRPr="00F11299">
        <w:rPr>
          <w:rFonts w:ascii="Times New Roman" w:hAnsi="Times New Roman" w:cs="Times New Roman"/>
          <w:b/>
          <w:bCs/>
          <w:sz w:val="24"/>
          <w:szCs w:val="24"/>
        </w:rPr>
        <w:t xml:space="preserve">   </w:t>
      </w:r>
      <w:r w:rsidRPr="00F11299">
        <w:rPr>
          <w:rFonts w:ascii="Times New Roman" w:hAnsi="Times New Roman" w:cs="Times New Roman"/>
          <w:sz w:val="24"/>
          <w:szCs w:val="24"/>
        </w:rPr>
        <w:t>Б) В.А.Моцарт  В</w:t>
      </w:r>
      <w:proofErr w:type="gramStart"/>
      <w:r w:rsidRPr="00F11299">
        <w:rPr>
          <w:rFonts w:ascii="Times New Roman" w:hAnsi="Times New Roman" w:cs="Times New Roman"/>
          <w:sz w:val="24"/>
          <w:szCs w:val="24"/>
        </w:rPr>
        <w:t>)А</w:t>
      </w:r>
      <w:proofErr w:type="gramEnd"/>
      <w:r w:rsidRPr="00F11299">
        <w:rPr>
          <w:rFonts w:ascii="Times New Roman" w:hAnsi="Times New Roman" w:cs="Times New Roman"/>
          <w:sz w:val="24"/>
          <w:szCs w:val="24"/>
        </w:rPr>
        <w:t>. Вивальди</w:t>
      </w:r>
    </w:p>
    <w:p w:rsidR="00F11299" w:rsidRPr="00F11299" w:rsidRDefault="00F11299" w:rsidP="00F11299">
      <w:pPr>
        <w:spacing w:after="0"/>
        <w:rPr>
          <w:rFonts w:ascii="Times New Roman" w:hAnsi="Times New Roman" w:cs="Times New Roman"/>
          <w:sz w:val="24"/>
          <w:szCs w:val="24"/>
        </w:rPr>
      </w:pPr>
      <w:r w:rsidRPr="00F11299">
        <w:rPr>
          <w:rFonts w:ascii="Times New Roman" w:hAnsi="Times New Roman" w:cs="Times New Roman"/>
          <w:b/>
          <w:bCs/>
          <w:sz w:val="24"/>
          <w:szCs w:val="24"/>
        </w:rPr>
        <w:t>12. Кому посвящен памятник, прозванный в народе «Медным всадником» и  кто автор скульптуры?</w:t>
      </w:r>
    </w:p>
    <w:p w:rsidR="00F11299" w:rsidRPr="00F11299" w:rsidRDefault="00F11299" w:rsidP="00F11299">
      <w:pPr>
        <w:spacing w:after="0"/>
        <w:rPr>
          <w:rFonts w:ascii="Times New Roman" w:hAnsi="Times New Roman" w:cs="Times New Roman"/>
          <w:sz w:val="24"/>
          <w:szCs w:val="24"/>
        </w:rPr>
      </w:pPr>
      <w:r w:rsidRPr="00F11299">
        <w:rPr>
          <w:rFonts w:ascii="Times New Roman" w:hAnsi="Times New Roman" w:cs="Times New Roman"/>
          <w:sz w:val="24"/>
          <w:szCs w:val="24"/>
        </w:rPr>
        <w:t xml:space="preserve">                                                     </w:t>
      </w:r>
    </w:p>
    <w:p w:rsidR="00F11299" w:rsidRPr="00F11299" w:rsidRDefault="00F11299" w:rsidP="00F11299">
      <w:pPr>
        <w:spacing w:after="0"/>
        <w:rPr>
          <w:rFonts w:ascii="Times New Roman" w:hAnsi="Times New Roman" w:cs="Times New Roman"/>
          <w:sz w:val="24"/>
          <w:szCs w:val="24"/>
        </w:rPr>
      </w:pPr>
    </w:p>
    <w:p w:rsidR="00F11299" w:rsidRPr="00F11299" w:rsidRDefault="00F11299" w:rsidP="00F11299">
      <w:pPr>
        <w:spacing w:after="0"/>
        <w:rPr>
          <w:rFonts w:ascii="Times New Roman" w:hAnsi="Times New Roman" w:cs="Times New Roman"/>
          <w:sz w:val="24"/>
          <w:szCs w:val="24"/>
        </w:rPr>
      </w:pPr>
    </w:p>
    <w:p w:rsidR="00F11299" w:rsidRPr="00F11299" w:rsidRDefault="00F11299" w:rsidP="00F11299">
      <w:pPr>
        <w:spacing w:after="0"/>
        <w:rPr>
          <w:rFonts w:ascii="Times New Roman" w:hAnsi="Times New Roman" w:cs="Times New Roman"/>
          <w:sz w:val="24"/>
          <w:szCs w:val="24"/>
        </w:rPr>
      </w:pPr>
    </w:p>
    <w:p w:rsidR="00F11299" w:rsidRPr="00F11299" w:rsidRDefault="00F11299" w:rsidP="00F11299">
      <w:pPr>
        <w:spacing w:after="0"/>
        <w:rPr>
          <w:rFonts w:ascii="Times New Roman" w:hAnsi="Times New Roman" w:cs="Times New Roman"/>
          <w:sz w:val="24"/>
          <w:szCs w:val="24"/>
        </w:rPr>
      </w:pPr>
    </w:p>
    <w:p w:rsidR="00F11299" w:rsidRPr="00F11299" w:rsidRDefault="00F11299" w:rsidP="00F11299">
      <w:pPr>
        <w:pStyle w:val="TableParagraph"/>
        <w:spacing w:line="265" w:lineRule="exact"/>
        <w:rPr>
          <w:b/>
          <w:sz w:val="24"/>
          <w:szCs w:val="24"/>
        </w:rPr>
      </w:pPr>
      <w:r w:rsidRPr="00F11299">
        <w:rPr>
          <w:b/>
          <w:sz w:val="24"/>
          <w:szCs w:val="24"/>
        </w:rPr>
        <w:t>8 класс (проект)</w:t>
      </w:r>
    </w:p>
    <w:p w:rsidR="00F11299" w:rsidRPr="00F11299" w:rsidRDefault="00F11299" w:rsidP="00F11299">
      <w:pPr>
        <w:pStyle w:val="TableParagraph"/>
        <w:spacing w:line="265" w:lineRule="exact"/>
        <w:jc w:val="center"/>
        <w:rPr>
          <w:b/>
          <w:sz w:val="24"/>
          <w:szCs w:val="24"/>
        </w:rPr>
      </w:pPr>
    </w:p>
    <w:p w:rsidR="00F11299" w:rsidRPr="00F11299" w:rsidRDefault="00F11299" w:rsidP="00F11299">
      <w:pPr>
        <w:pStyle w:val="TableParagraph"/>
        <w:spacing w:line="265" w:lineRule="exact"/>
        <w:jc w:val="center"/>
        <w:rPr>
          <w:b/>
          <w:sz w:val="24"/>
          <w:szCs w:val="24"/>
        </w:rPr>
      </w:pPr>
      <w:r w:rsidRPr="00F11299">
        <w:rPr>
          <w:b/>
          <w:sz w:val="24"/>
          <w:szCs w:val="24"/>
        </w:rPr>
        <w:t xml:space="preserve">Творческий проект. </w:t>
      </w:r>
    </w:p>
    <w:p w:rsidR="00F11299" w:rsidRPr="00F11299" w:rsidRDefault="00F11299" w:rsidP="00F11299">
      <w:pPr>
        <w:pStyle w:val="TableParagraph"/>
        <w:spacing w:line="265" w:lineRule="exact"/>
        <w:rPr>
          <w:sz w:val="24"/>
          <w:szCs w:val="24"/>
        </w:rPr>
      </w:pPr>
    </w:p>
    <w:p w:rsidR="00F11299" w:rsidRPr="00F11299" w:rsidRDefault="00F11299" w:rsidP="00F11299">
      <w:pPr>
        <w:pStyle w:val="a6"/>
        <w:shd w:val="clear" w:color="auto" w:fill="FFFFFF"/>
        <w:spacing w:before="0" w:beforeAutospacing="0" w:after="0" w:afterAutospacing="0"/>
        <w:jc w:val="center"/>
        <w:rPr>
          <w:b/>
          <w:bCs/>
          <w:color w:val="000000"/>
        </w:rPr>
      </w:pPr>
      <w:r w:rsidRPr="00F11299">
        <w:rPr>
          <w:b/>
          <w:bCs/>
          <w:color w:val="000000"/>
        </w:rPr>
        <w:t>Что такое творческий проект?</w:t>
      </w:r>
    </w:p>
    <w:p w:rsidR="00F11299" w:rsidRPr="00F11299" w:rsidRDefault="00F11299" w:rsidP="00F11299">
      <w:pPr>
        <w:pStyle w:val="a6"/>
        <w:shd w:val="clear" w:color="auto" w:fill="FFFFFF"/>
        <w:spacing w:before="0" w:beforeAutospacing="0" w:after="0" w:afterAutospacing="0"/>
        <w:jc w:val="both"/>
        <w:rPr>
          <w:color w:val="000000"/>
        </w:rPr>
      </w:pPr>
      <w:r w:rsidRPr="00F11299">
        <w:rPr>
          <w:color w:val="000000"/>
        </w:rPr>
        <w:t xml:space="preserve"> Творческий проект – это самостоятельная творческая  работа, выполненная под руководством учителя. Качество выполнения проекта зависит от того, насколько прочны твои знания, умения </w:t>
      </w:r>
      <w:r w:rsidRPr="00F11299">
        <w:rPr>
          <w:color w:val="000000"/>
        </w:rPr>
        <w:lastRenderedPageBreak/>
        <w:t>и навыки, приобретенные на уроках и на  дополнительных занятиях.     Варианты проектов могут быть различными. Не обязательно, чтобы весь проект особенно сложный, выполнялся самостоятельно.  Проект могут выполнять несколько человек вместе, но при этом необходимо четко разделить его на части, которые выполняет каждый.   Проект также должен быть направлен на изготовление нового, конкурентоспособного изделия, отвечающего потребностям человека и пользующегося спросом у покупателя. Выполнение проекта способствует развитию творческих способностей, эстетического вкуса, инициативы, логического мышления.</w:t>
      </w:r>
    </w:p>
    <w:p w:rsidR="00F11299" w:rsidRPr="00F11299" w:rsidRDefault="00F11299" w:rsidP="00F11299">
      <w:pPr>
        <w:pStyle w:val="a6"/>
        <w:shd w:val="clear" w:color="auto" w:fill="FFFFFF"/>
        <w:spacing w:before="0" w:beforeAutospacing="0" w:after="0" w:afterAutospacing="0"/>
        <w:rPr>
          <w:color w:val="000000"/>
        </w:rPr>
      </w:pPr>
      <w:r w:rsidRPr="00F11299">
        <w:rPr>
          <w:color w:val="000000"/>
        </w:rPr>
        <w:t>                                 </w:t>
      </w:r>
    </w:p>
    <w:p w:rsidR="00F11299" w:rsidRPr="00F11299" w:rsidRDefault="00F11299" w:rsidP="00F11299">
      <w:pPr>
        <w:pStyle w:val="a6"/>
        <w:shd w:val="clear" w:color="auto" w:fill="FFFFFF"/>
        <w:spacing w:before="0" w:beforeAutospacing="0" w:after="0" w:afterAutospacing="0"/>
        <w:rPr>
          <w:color w:val="000000"/>
        </w:rPr>
      </w:pPr>
      <w:r w:rsidRPr="00F11299">
        <w:rPr>
          <w:b/>
          <w:bCs/>
          <w:color w:val="000000"/>
        </w:rPr>
        <w:t>Темы для творческих  проектов  по предмету "Музыка"8 класс</w:t>
      </w:r>
      <w:r w:rsidRPr="00F11299">
        <w:rPr>
          <w:color w:val="000000"/>
        </w:rPr>
        <w:br/>
      </w:r>
    </w:p>
    <w:p w:rsidR="00F11299" w:rsidRPr="00F11299" w:rsidRDefault="00F11299" w:rsidP="00F11299">
      <w:pPr>
        <w:pStyle w:val="a6"/>
        <w:shd w:val="clear" w:color="auto" w:fill="FFFFFF"/>
        <w:spacing w:before="0" w:beforeAutospacing="0" w:after="0" w:afterAutospacing="0"/>
        <w:rPr>
          <w:color w:val="000000"/>
        </w:rPr>
      </w:pPr>
      <w:r w:rsidRPr="00F11299">
        <w:rPr>
          <w:color w:val="000000"/>
        </w:rPr>
        <w:t>1. Что такое звук?</w:t>
      </w:r>
      <w:r w:rsidRPr="00F11299">
        <w:rPr>
          <w:color w:val="000000"/>
        </w:rPr>
        <w:br/>
        <w:t>2. Почему звучат музыкальные инструменты?</w:t>
      </w:r>
      <w:r w:rsidRPr="00F11299">
        <w:rPr>
          <w:color w:val="000000"/>
        </w:rPr>
        <w:br/>
        <w:t>3. Знакомьтесь, балет!</w:t>
      </w:r>
      <w:r w:rsidRPr="00F11299">
        <w:rPr>
          <w:color w:val="000000"/>
        </w:rPr>
        <w:br/>
        <w:t>4. Какие бывают марши?</w:t>
      </w:r>
      <w:r w:rsidRPr="00F11299">
        <w:rPr>
          <w:color w:val="000000"/>
        </w:rPr>
        <w:br/>
        <w:t>5. Экскурсия в мир оперы</w:t>
      </w:r>
      <w:r w:rsidRPr="00F11299">
        <w:rPr>
          <w:color w:val="000000"/>
        </w:rPr>
        <w:br/>
        <w:t xml:space="preserve">6. </w:t>
      </w:r>
      <w:proofErr w:type="gramStart"/>
      <w:r w:rsidRPr="00F11299">
        <w:rPr>
          <w:color w:val="000000"/>
        </w:rPr>
        <w:t>Из жизни музыкальных инструментов (клавишные, духовые, струнные, смычковые и т.д.)</w:t>
      </w:r>
      <w:r w:rsidRPr="00F11299">
        <w:rPr>
          <w:color w:val="000000"/>
        </w:rPr>
        <w:br/>
        <w:t>7.</w:t>
      </w:r>
      <w:proofErr w:type="gramEnd"/>
      <w:r w:rsidRPr="00F11299">
        <w:rPr>
          <w:color w:val="000000"/>
        </w:rPr>
        <w:t xml:space="preserve"> Музыкальные краски</w:t>
      </w:r>
      <w:r w:rsidRPr="00F11299">
        <w:rPr>
          <w:color w:val="000000"/>
        </w:rPr>
        <w:br/>
        <w:t>8. Музыкальная азбука</w:t>
      </w:r>
      <w:r w:rsidRPr="00F11299">
        <w:rPr>
          <w:color w:val="000000"/>
        </w:rPr>
        <w:br/>
        <w:t>9. Ритм, темп в музыке и в других видах искусства</w:t>
      </w:r>
      <w:r w:rsidRPr="00F11299">
        <w:rPr>
          <w:color w:val="000000"/>
        </w:rPr>
        <w:br/>
        <w:t>10. Музыкальный язык: средства музыкальной выразительности</w:t>
      </w:r>
      <w:r w:rsidRPr="00F11299">
        <w:rPr>
          <w:color w:val="000000"/>
        </w:rPr>
        <w:br/>
        <w:t>11. Музыкальный язык: форма музыкального произведения</w:t>
      </w:r>
      <w:r w:rsidRPr="00F11299">
        <w:rPr>
          <w:color w:val="000000"/>
        </w:rPr>
        <w:br/>
        <w:t>12. Музыкальная азбука</w:t>
      </w:r>
      <w:r w:rsidRPr="00F11299">
        <w:rPr>
          <w:color w:val="000000"/>
        </w:rPr>
        <w:br/>
        <w:t>13. Инструменты симфонического оркестра</w:t>
      </w:r>
      <w:r w:rsidRPr="00F11299">
        <w:rPr>
          <w:color w:val="000000"/>
        </w:rPr>
        <w:br/>
        <w:t>14. Инструменты народного оркестра</w:t>
      </w:r>
      <w:r w:rsidRPr="00F11299">
        <w:rPr>
          <w:color w:val="000000"/>
        </w:rPr>
        <w:br/>
        <w:t>15. Музыкальные стили и направления</w:t>
      </w:r>
      <w:r w:rsidRPr="00F11299">
        <w:rPr>
          <w:color w:val="000000"/>
        </w:rPr>
        <w:br/>
        <w:t>16. Фольклорная и этническая музыка</w:t>
      </w:r>
      <w:r w:rsidRPr="00F11299">
        <w:rPr>
          <w:color w:val="000000"/>
        </w:rPr>
        <w:br/>
        <w:t>17. Музыкальные инструменты разных стран и народов</w:t>
      </w:r>
      <w:r w:rsidRPr="00F11299">
        <w:rPr>
          <w:color w:val="000000"/>
        </w:rPr>
        <w:br/>
        <w:t>18. Свет и музыка</w:t>
      </w:r>
      <w:r w:rsidRPr="00F11299">
        <w:rPr>
          <w:color w:val="000000"/>
        </w:rPr>
        <w:br/>
        <w:t>19. Многокрасочность и колорит национальной музыки</w:t>
      </w:r>
      <w:r w:rsidRPr="00F11299">
        <w:rPr>
          <w:color w:val="000000"/>
        </w:rPr>
        <w:br/>
        <w:t>20. Танцы, танцы, танцы</w:t>
      </w:r>
      <w:r w:rsidRPr="00F11299">
        <w:rPr>
          <w:color w:val="000000"/>
        </w:rPr>
        <w:br/>
        <w:t>21. Острый ритм – джаза звуки</w:t>
      </w:r>
      <w:r w:rsidRPr="00F11299">
        <w:rPr>
          <w:color w:val="000000"/>
        </w:rPr>
        <w:br/>
        <w:t>22. Музыкальный образ России</w:t>
      </w:r>
      <w:r w:rsidRPr="00F11299">
        <w:rPr>
          <w:color w:val="000000"/>
        </w:rPr>
        <w:br/>
        <w:t>23. Разнообразие жанров народной музыки России</w:t>
      </w:r>
      <w:r w:rsidRPr="00F11299">
        <w:rPr>
          <w:color w:val="000000"/>
        </w:rPr>
        <w:br/>
        <w:t>24. Волшебный мир романса</w:t>
      </w:r>
      <w:r w:rsidRPr="00F11299">
        <w:rPr>
          <w:color w:val="000000"/>
        </w:rPr>
        <w:br/>
        <w:t>25. Образ природы в искусстве</w:t>
      </w:r>
      <w:r w:rsidRPr="00F11299">
        <w:rPr>
          <w:color w:val="000000"/>
        </w:rPr>
        <w:br/>
        <w:t>26. Юмор в музыке</w:t>
      </w:r>
      <w:r w:rsidRPr="00F11299">
        <w:rPr>
          <w:color w:val="000000"/>
        </w:rPr>
        <w:br/>
        <w:t>27. Женские образы в искусстве</w:t>
      </w:r>
      <w:r w:rsidRPr="00F11299">
        <w:rPr>
          <w:color w:val="000000"/>
        </w:rPr>
        <w:br/>
        <w:t>28. Богатырская тема в музыке</w:t>
      </w:r>
      <w:r w:rsidRPr="00F11299">
        <w:rPr>
          <w:color w:val="000000"/>
        </w:rPr>
        <w:br/>
        <w:t>29. Сказка в музыке</w:t>
      </w:r>
      <w:r w:rsidRPr="00F11299">
        <w:rPr>
          <w:color w:val="000000"/>
        </w:rPr>
        <w:br/>
        <w:t>30. Поэзия и музыка</w:t>
      </w:r>
      <w:r w:rsidRPr="00F11299">
        <w:rPr>
          <w:color w:val="000000"/>
        </w:rPr>
        <w:br/>
        <w:t>31. Музыка в кинофильмах</w:t>
      </w:r>
      <w:r w:rsidRPr="00F11299">
        <w:rPr>
          <w:color w:val="000000"/>
        </w:rPr>
        <w:br/>
        <w:t>32. Вечные темы в искусстве</w:t>
      </w:r>
      <w:r w:rsidRPr="00F11299">
        <w:rPr>
          <w:color w:val="000000"/>
        </w:rPr>
        <w:br/>
        <w:t>33. Музыка о войне</w:t>
      </w:r>
      <w:r w:rsidRPr="00F11299">
        <w:rPr>
          <w:color w:val="000000"/>
        </w:rPr>
        <w:br/>
        <w:t>34. Музыка - оружие в борьбе за мир и свободу</w:t>
      </w:r>
      <w:r w:rsidRPr="00F11299">
        <w:rPr>
          <w:color w:val="000000"/>
        </w:rPr>
        <w:br/>
        <w:t>35. Почему сказки о силе музыки есть у многих народов мира?</w:t>
      </w:r>
      <w:r w:rsidRPr="00F11299">
        <w:rPr>
          <w:color w:val="000000"/>
        </w:rPr>
        <w:br/>
        <w:t>36. Музыка разных времен и эпох (барокко, классицизм, романтизм, музыка 20 века)</w:t>
      </w:r>
      <w:r w:rsidRPr="00F11299">
        <w:rPr>
          <w:color w:val="000000"/>
        </w:rPr>
        <w:br/>
        <w:t>37. Представители «Могучей кучки» - кто они?</w:t>
      </w:r>
      <w:r w:rsidRPr="00F11299">
        <w:rPr>
          <w:color w:val="000000"/>
        </w:rPr>
        <w:br/>
        <w:t>38. Жизненный и творческий путь любимого композитора (русского, зарубежного, современного)</w:t>
      </w:r>
      <w:r w:rsidRPr="00F11299">
        <w:rPr>
          <w:color w:val="000000"/>
        </w:rPr>
        <w:br/>
        <w:t>39. История одного шедевра (о любимом произведении) </w:t>
      </w:r>
      <w:r w:rsidRPr="00F11299">
        <w:rPr>
          <w:color w:val="000000"/>
        </w:rPr>
        <w:br/>
        <w:t>40. Камерная музыка: стили, жанры, исполнители</w:t>
      </w:r>
      <w:r w:rsidRPr="00F11299">
        <w:rPr>
          <w:color w:val="000000"/>
        </w:rPr>
        <w:br/>
        <w:t>41. Музыкальный театр: прошлое и настоящее</w:t>
      </w:r>
      <w:r w:rsidRPr="00F11299">
        <w:rPr>
          <w:color w:val="000000"/>
        </w:rPr>
        <w:br/>
        <w:t>42. Современна ли музыка Баха?</w:t>
      </w:r>
      <w:r w:rsidRPr="00F11299">
        <w:rPr>
          <w:color w:val="000000"/>
        </w:rPr>
        <w:br/>
        <w:t>43. Такую жизнь нельзя назвать короткой (творчество Высоцкого)</w:t>
      </w:r>
      <w:r w:rsidRPr="00F11299">
        <w:rPr>
          <w:color w:val="000000"/>
        </w:rPr>
        <w:br/>
        <w:t>44. Новое направление в развитии музыки 20 века – творчество «Битлз»</w:t>
      </w:r>
      <w:r w:rsidRPr="00F11299">
        <w:rPr>
          <w:color w:val="000000"/>
        </w:rPr>
        <w:br/>
      </w:r>
      <w:r w:rsidRPr="00F11299">
        <w:rPr>
          <w:color w:val="000000"/>
        </w:rPr>
        <w:lastRenderedPageBreak/>
        <w:t>45. Может ли быть современной классическая музыка?</w:t>
      </w:r>
      <w:r w:rsidRPr="00F11299">
        <w:rPr>
          <w:color w:val="000000"/>
        </w:rPr>
        <w:br/>
        <w:t>46. Музыкальный калейдоскоп современности</w:t>
      </w:r>
      <w:r w:rsidRPr="00F11299">
        <w:rPr>
          <w:color w:val="000000"/>
        </w:rPr>
        <w:br/>
        <w:t>47. Новые краски музыки 20 столетия</w:t>
      </w:r>
      <w:r w:rsidRPr="00F11299">
        <w:rPr>
          <w:color w:val="000000"/>
        </w:rPr>
        <w:br/>
        <w:t>48. Слияние музыки двух столетий – рождение нового шедевра</w:t>
      </w:r>
      <w:r w:rsidRPr="00F11299">
        <w:rPr>
          <w:color w:val="000000"/>
        </w:rPr>
        <w:br/>
        <w:t>49. Другая жизнь песни</w:t>
      </w:r>
      <w:r w:rsidRPr="00F11299">
        <w:rPr>
          <w:color w:val="000000"/>
        </w:rPr>
        <w:br/>
        <w:t>50. Что есть красота в искусстве</w:t>
      </w:r>
      <w:r w:rsidRPr="00F11299">
        <w:rPr>
          <w:color w:val="000000"/>
        </w:rPr>
        <w:br/>
        <w:t>51. Творческий путь любимого исполнителя</w:t>
      </w:r>
      <w:r w:rsidRPr="00F11299">
        <w:rPr>
          <w:color w:val="000000"/>
        </w:rPr>
        <w:br/>
        <w:t>52. Композиторы-песенники – музыкальные символы своего времени (Дунаевский И. , А. Александров)</w:t>
      </w:r>
      <w:r w:rsidRPr="00F11299">
        <w:rPr>
          <w:color w:val="000000"/>
        </w:rPr>
        <w:br/>
        <w:t>53. Выдающиеся русские исполнители – Шаляпин Ф., Ойстрах Д., Рихтер С. и другие</w:t>
      </w:r>
      <w:r w:rsidRPr="00F11299">
        <w:rPr>
          <w:color w:val="000000"/>
        </w:rPr>
        <w:br/>
        <w:t>54. Российские музыкальные коллективы и исполнители.</w:t>
      </w:r>
      <w:r w:rsidRPr="00F11299">
        <w:rPr>
          <w:color w:val="000000"/>
        </w:rPr>
        <w:br/>
        <w:t>55. Профессии, связанные с музыкой </w:t>
      </w:r>
    </w:p>
    <w:p w:rsidR="00F11299" w:rsidRPr="00F11299" w:rsidRDefault="00F11299" w:rsidP="00F11299">
      <w:pPr>
        <w:pStyle w:val="TableParagraph"/>
        <w:spacing w:line="265" w:lineRule="exact"/>
        <w:rPr>
          <w:sz w:val="24"/>
          <w:szCs w:val="24"/>
        </w:rPr>
      </w:pPr>
    </w:p>
    <w:p w:rsidR="00F11299" w:rsidRPr="00F11299" w:rsidRDefault="00F11299" w:rsidP="00F11299">
      <w:pPr>
        <w:spacing w:after="0"/>
        <w:rPr>
          <w:rFonts w:ascii="Times New Roman" w:hAnsi="Times New Roman" w:cs="Times New Roman"/>
          <w:sz w:val="24"/>
          <w:szCs w:val="24"/>
        </w:rPr>
      </w:pPr>
    </w:p>
    <w:p w:rsidR="00F017D6" w:rsidRPr="00F11299" w:rsidRDefault="00F017D6" w:rsidP="00F11299">
      <w:pPr>
        <w:spacing w:after="0"/>
        <w:rPr>
          <w:rFonts w:ascii="Times New Roman" w:hAnsi="Times New Roman" w:cs="Times New Roman"/>
          <w:sz w:val="24"/>
          <w:szCs w:val="24"/>
        </w:rPr>
      </w:pPr>
    </w:p>
    <w:sectPr w:rsidR="00F017D6" w:rsidRPr="00F11299" w:rsidSect="009339F8">
      <w:pgSz w:w="11910" w:h="16840"/>
      <w:pgMar w:top="568" w:right="620" w:bottom="709"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728E9"/>
    <w:multiLevelType w:val="multilevel"/>
    <w:tmpl w:val="6B284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7B77DB"/>
    <w:multiLevelType w:val="hybridMultilevel"/>
    <w:tmpl w:val="97E24AEE"/>
    <w:lvl w:ilvl="0" w:tplc="0142A09C">
      <w:start w:val="1"/>
      <w:numFmt w:val="decimal"/>
      <w:lvlText w:val="%1."/>
      <w:lvlJc w:val="left"/>
      <w:pPr>
        <w:ind w:left="262" w:hanging="327"/>
        <w:jc w:val="right"/>
      </w:pPr>
      <w:rPr>
        <w:rFonts w:ascii="Times New Roman" w:eastAsia="Times New Roman" w:hAnsi="Times New Roman" w:cs="Times New Roman" w:hint="default"/>
        <w:b/>
        <w:bCs/>
        <w:spacing w:val="0"/>
        <w:w w:val="100"/>
        <w:sz w:val="28"/>
        <w:szCs w:val="28"/>
        <w:lang w:val="ru-RU" w:eastAsia="ru-RU" w:bidi="ru-RU"/>
      </w:rPr>
    </w:lvl>
    <w:lvl w:ilvl="1" w:tplc="255475FA">
      <w:start w:val="1"/>
      <w:numFmt w:val="decimal"/>
      <w:lvlText w:val="%2."/>
      <w:lvlJc w:val="left"/>
      <w:pPr>
        <w:ind w:left="982" w:hanging="360"/>
        <w:jc w:val="right"/>
      </w:pPr>
      <w:rPr>
        <w:rFonts w:hint="default"/>
        <w:spacing w:val="0"/>
        <w:w w:val="100"/>
        <w:lang w:val="ru-RU" w:eastAsia="ru-RU" w:bidi="ru-RU"/>
      </w:rPr>
    </w:lvl>
    <w:lvl w:ilvl="2" w:tplc="9D8A5862">
      <w:start w:val="1"/>
      <w:numFmt w:val="decimal"/>
      <w:lvlText w:val="%3."/>
      <w:lvlJc w:val="left"/>
      <w:pPr>
        <w:ind w:left="982" w:hanging="360"/>
      </w:pPr>
      <w:rPr>
        <w:rFonts w:ascii="Times New Roman" w:eastAsia="Times New Roman" w:hAnsi="Times New Roman" w:cs="Times New Roman" w:hint="default"/>
        <w:spacing w:val="0"/>
        <w:w w:val="100"/>
        <w:sz w:val="28"/>
        <w:szCs w:val="28"/>
        <w:lang w:val="ru-RU" w:eastAsia="ru-RU" w:bidi="ru-RU"/>
      </w:rPr>
    </w:lvl>
    <w:lvl w:ilvl="3" w:tplc="10225DF2">
      <w:numFmt w:val="bullet"/>
      <w:lvlText w:val="•"/>
      <w:lvlJc w:val="left"/>
      <w:pPr>
        <w:ind w:left="1040" w:hanging="360"/>
      </w:pPr>
      <w:rPr>
        <w:rFonts w:hint="default"/>
        <w:lang w:val="ru-RU" w:eastAsia="ru-RU" w:bidi="ru-RU"/>
      </w:rPr>
    </w:lvl>
    <w:lvl w:ilvl="4" w:tplc="6088BD4E">
      <w:numFmt w:val="bullet"/>
      <w:lvlText w:val="•"/>
      <w:lvlJc w:val="left"/>
      <w:pPr>
        <w:ind w:left="2298" w:hanging="360"/>
      </w:pPr>
      <w:rPr>
        <w:rFonts w:hint="default"/>
        <w:lang w:val="ru-RU" w:eastAsia="ru-RU" w:bidi="ru-RU"/>
      </w:rPr>
    </w:lvl>
    <w:lvl w:ilvl="5" w:tplc="0128D5B6">
      <w:numFmt w:val="bullet"/>
      <w:lvlText w:val="•"/>
      <w:lvlJc w:val="left"/>
      <w:pPr>
        <w:ind w:left="3556" w:hanging="360"/>
      </w:pPr>
      <w:rPr>
        <w:rFonts w:hint="default"/>
        <w:lang w:val="ru-RU" w:eastAsia="ru-RU" w:bidi="ru-RU"/>
      </w:rPr>
    </w:lvl>
    <w:lvl w:ilvl="6" w:tplc="4FCC9512">
      <w:numFmt w:val="bullet"/>
      <w:lvlText w:val="•"/>
      <w:lvlJc w:val="left"/>
      <w:pPr>
        <w:ind w:left="4814" w:hanging="360"/>
      </w:pPr>
      <w:rPr>
        <w:rFonts w:hint="default"/>
        <w:lang w:val="ru-RU" w:eastAsia="ru-RU" w:bidi="ru-RU"/>
      </w:rPr>
    </w:lvl>
    <w:lvl w:ilvl="7" w:tplc="737020F4">
      <w:numFmt w:val="bullet"/>
      <w:lvlText w:val="•"/>
      <w:lvlJc w:val="left"/>
      <w:pPr>
        <w:ind w:left="6072" w:hanging="360"/>
      </w:pPr>
      <w:rPr>
        <w:rFonts w:hint="default"/>
        <w:lang w:val="ru-RU" w:eastAsia="ru-RU" w:bidi="ru-RU"/>
      </w:rPr>
    </w:lvl>
    <w:lvl w:ilvl="8" w:tplc="A0EC205C">
      <w:numFmt w:val="bullet"/>
      <w:lvlText w:val="•"/>
      <w:lvlJc w:val="left"/>
      <w:pPr>
        <w:ind w:left="7330" w:hanging="360"/>
      </w:pPr>
      <w:rPr>
        <w:rFonts w:hint="default"/>
        <w:lang w:val="ru-RU" w:eastAsia="ru-RU" w:bidi="ru-RU"/>
      </w:rPr>
    </w:lvl>
  </w:abstractNum>
  <w:abstractNum w:abstractNumId="2">
    <w:nsid w:val="4AA2647B"/>
    <w:multiLevelType w:val="hybridMultilevel"/>
    <w:tmpl w:val="FA0AFD0C"/>
    <w:lvl w:ilvl="0" w:tplc="6FF8FCF0">
      <w:start w:val="1"/>
      <w:numFmt w:val="decimal"/>
      <w:lvlText w:val="%1."/>
      <w:lvlJc w:val="left"/>
      <w:pPr>
        <w:ind w:left="443" w:hanging="181"/>
      </w:pPr>
      <w:rPr>
        <w:rFonts w:hint="default"/>
        <w:b/>
        <w:bCs/>
        <w:w w:val="100"/>
        <w:lang w:val="ru-RU" w:eastAsia="ru-RU" w:bidi="ru-RU"/>
      </w:rPr>
    </w:lvl>
    <w:lvl w:ilvl="1" w:tplc="20ACF24C">
      <w:numFmt w:val="bullet"/>
      <w:lvlText w:val="•"/>
      <w:lvlJc w:val="left"/>
      <w:pPr>
        <w:ind w:left="1380" w:hanging="181"/>
      </w:pPr>
      <w:rPr>
        <w:rFonts w:hint="default"/>
        <w:lang w:val="ru-RU" w:eastAsia="ru-RU" w:bidi="ru-RU"/>
      </w:rPr>
    </w:lvl>
    <w:lvl w:ilvl="2" w:tplc="07385FBC">
      <w:numFmt w:val="bullet"/>
      <w:lvlText w:val="•"/>
      <w:lvlJc w:val="left"/>
      <w:pPr>
        <w:ind w:left="2321" w:hanging="181"/>
      </w:pPr>
      <w:rPr>
        <w:rFonts w:hint="default"/>
        <w:lang w:val="ru-RU" w:eastAsia="ru-RU" w:bidi="ru-RU"/>
      </w:rPr>
    </w:lvl>
    <w:lvl w:ilvl="3" w:tplc="4524C3CE">
      <w:numFmt w:val="bullet"/>
      <w:lvlText w:val="•"/>
      <w:lvlJc w:val="left"/>
      <w:pPr>
        <w:ind w:left="3261" w:hanging="181"/>
      </w:pPr>
      <w:rPr>
        <w:rFonts w:hint="default"/>
        <w:lang w:val="ru-RU" w:eastAsia="ru-RU" w:bidi="ru-RU"/>
      </w:rPr>
    </w:lvl>
    <w:lvl w:ilvl="4" w:tplc="42EA6730">
      <w:numFmt w:val="bullet"/>
      <w:lvlText w:val="•"/>
      <w:lvlJc w:val="left"/>
      <w:pPr>
        <w:ind w:left="4202" w:hanging="181"/>
      </w:pPr>
      <w:rPr>
        <w:rFonts w:hint="default"/>
        <w:lang w:val="ru-RU" w:eastAsia="ru-RU" w:bidi="ru-RU"/>
      </w:rPr>
    </w:lvl>
    <w:lvl w:ilvl="5" w:tplc="28E05C7A">
      <w:numFmt w:val="bullet"/>
      <w:lvlText w:val="•"/>
      <w:lvlJc w:val="left"/>
      <w:pPr>
        <w:ind w:left="5143" w:hanging="181"/>
      </w:pPr>
      <w:rPr>
        <w:rFonts w:hint="default"/>
        <w:lang w:val="ru-RU" w:eastAsia="ru-RU" w:bidi="ru-RU"/>
      </w:rPr>
    </w:lvl>
    <w:lvl w:ilvl="6" w:tplc="34ECA838">
      <w:numFmt w:val="bullet"/>
      <w:lvlText w:val="•"/>
      <w:lvlJc w:val="left"/>
      <w:pPr>
        <w:ind w:left="6083" w:hanging="181"/>
      </w:pPr>
      <w:rPr>
        <w:rFonts w:hint="default"/>
        <w:lang w:val="ru-RU" w:eastAsia="ru-RU" w:bidi="ru-RU"/>
      </w:rPr>
    </w:lvl>
    <w:lvl w:ilvl="7" w:tplc="E06E8F10">
      <w:numFmt w:val="bullet"/>
      <w:lvlText w:val="•"/>
      <w:lvlJc w:val="left"/>
      <w:pPr>
        <w:ind w:left="7024" w:hanging="181"/>
      </w:pPr>
      <w:rPr>
        <w:rFonts w:hint="default"/>
        <w:lang w:val="ru-RU" w:eastAsia="ru-RU" w:bidi="ru-RU"/>
      </w:rPr>
    </w:lvl>
    <w:lvl w:ilvl="8" w:tplc="D2581D18">
      <w:numFmt w:val="bullet"/>
      <w:lvlText w:val="•"/>
      <w:lvlJc w:val="left"/>
      <w:pPr>
        <w:ind w:left="7965" w:hanging="181"/>
      </w:pPr>
      <w:rPr>
        <w:rFonts w:hint="default"/>
        <w:lang w:val="ru-RU" w:eastAsia="ru-RU" w:bidi="ru-RU"/>
      </w:rPr>
    </w:lvl>
  </w:abstractNum>
  <w:abstractNum w:abstractNumId="3">
    <w:nsid w:val="78650EA8"/>
    <w:multiLevelType w:val="hybridMultilevel"/>
    <w:tmpl w:val="D8D87D0C"/>
    <w:lvl w:ilvl="0" w:tplc="A17244B4">
      <w:start w:val="1"/>
      <w:numFmt w:val="decimal"/>
      <w:lvlText w:val="%1."/>
      <w:lvlJc w:val="left"/>
      <w:pPr>
        <w:ind w:left="612" w:hanging="281"/>
        <w:jc w:val="right"/>
      </w:pPr>
      <w:rPr>
        <w:rFonts w:ascii="Times New Roman" w:eastAsia="Times New Roman" w:hAnsi="Times New Roman" w:cs="Times New Roman" w:hint="default"/>
        <w:b/>
        <w:bCs/>
        <w:w w:val="100"/>
        <w:sz w:val="28"/>
        <w:szCs w:val="28"/>
        <w:lang w:val="ru-RU" w:eastAsia="ru-RU" w:bidi="ru-RU"/>
      </w:rPr>
    </w:lvl>
    <w:lvl w:ilvl="1" w:tplc="188CF260">
      <w:start w:val="1"/>
      <w:numFmt w:val="decimal"/>
      <w:lvlText w:val="%2."/>
      <w:lvlJc w:val="left"/>
      <w:pPr>
        <w:ind w:left="502" w:hanging="360"/>
        <w:jc w:val="right"/>
      </w:pPr>
      <w:rPr>
        <w:rFonts w:hint="default"/>
        <w:spacing w:val="0"/>
        <w:w w:val="100"/>
        <w:lang w:val="ru-RU" w:eastAsia="ru-RU" w:bidi="ru-RU"/>
      </w:rPr>
    </w:lvl>
    <w:lvl w:ilvl="2" w:tplc="EFAAE054">
      <w:start w:val="1"/>
      <w:numFmt w:val="decimal"/>
      <w:lvlText w:val="%3."/>
      <w:lvlJc w:val="left"/>
      <w:pPr>
        <w:ind w:left="982" w:hanging="360"/>
      </w:pPr>
      <w:rPr>
        <w:rFonts w:ascii="Times New Roman" w:eastAsia="Times New Roman" w:hAnsi="Times New Roman" w:cs="Times New Roman" w:hint="default"/>
        <w:spacing w:val="0"/>
        <w:w w:val="100"/>
        <w:sz w:val="28"/>
        <w:szCs w:val="28"/>
        <w:lang w:val="ru-RU" w:eastAsia="ru-RU" w:bidi="ru-RU"/>
      </w:rPr>
    </w:lvl>
    <w:lvl w:ilvl="3" w:tplc="9CE69570">
      <w:numFmt w:val="bullet"/>
      <w:lvlText w:val="•"/>
      <w:lvlJc w:val="left"/>
      <w:pPr>
        <w:ind w:left="2140" w:hanging="360"/>
      </w:pPr>
      <w:rPr>
        <w:rFonts w:hint="default"/>
        <w:lang w:val="ru-RU" w:eastAsia="ru-RU" w:bidi="ru-RU"/>
      </w:rPr>
    </w:lvl>
    <w:lvl w:ilvl="4" w:tplc="80BAC4EC">
      <w:numFmt w:val="bullet"/>
      <w:lvlText w:val="•"/>
      <w:lvlJc w:val="left"/>
      <w:pPr>
        <w:ind w:left="3241" w:hanging="360"/>
      </w:pPr>
      <w:rPr>
        <w:rFonts w:hint="default"/>
        <w:lang w:val="ru-RU" w:eastAsia="ru-RU" w:bidi="ru-RU"/>
      </w:rPr>
    </w:lvl>
    <w:lvl w:ilvl="5" w:tplc="3CD4E6AC">
      <w:numFmt w:val="bullet"/>
      <w:lvlText w:val="•"/>
      <w:lvlJc w:val="left"/>
      <w:pPr>
        <w:ind w:left="4342" w:hanging="360"/>
      </w:pPr>
      <w:rPr>
        <w:rFonts w:hint="default"/>
        <w:lang w:val="ru-RU" w:eastAsia="ru-RU" w:bidi="ru-RU"/>
      </w:rPr>
    </w:lvl>
    <w:lvl w:ilvl="6" w:tplc="D7267D4C">
      <w:numFmt w:val="bullet"/>
      <w:lvlText w:val="•"/>
      <w:lvlJc w:val="left"/>
      <w:pPr>
        <w:ind w:left="5443" w:hanging="360"/>
      </w:pPr>
      <w:rPr>
        <w:rFonts w:hint="default"/>
        <w:lang w:val="ru-RU" w:eastAsia="ru-RU" w:bidi="ru-RU"/>
      </w:rPr>
    </w:lvl>
    <w:lvl w:ilvl="7" w:tplc="3ACCF992">
      <w:numFmt w:val="bullet"/>
      <w:lvlText w:val="•"/>
      <w:lvlJc w:val="left"/>
      <w:pPr>
        <w:ind w:left="6544" w:hanging="360"/>
      </w:pPr>
      <w:rPr>
        <w:rFonts w:hint="default"/>
        <w:lang w:val="ru-RU" w:eastAsia="ru-RU" w:bidi="ru-RU"/>
      </w:rPr>
    </w:lvl>
    <w:lvl w:ilvl="8" w:tplc="D7DA66E2">
      <w:numFmt w:val="bullet"/>
      <w:lvlText w:val="•"/>
      <w:lvlJc w:val="left"/>
      <w:pPr>
        <w:ind w:left="7644" w:hanging="360"/>
      </w:pPr>
      <w:rPr>
        <w:rFonts w:hint="default"/>
        <w:lang w:val="ru-RU" w:eastAsia="ru-RU" w:bidi="ru-RU"/>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11299"/>
    <w:rsid w:val="0001140A"/>
    <w:rsid w:val="000B4F7E"/>
    <w:rsid w:val="00886A6C"/>
    <w:rsid w:val="00F017D6"/>
    <w:rsid w:val="00F112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4F7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F11299"/>
    <w:pPr>
      <w:widowControl w:val="0"/>
      <w:autoSpaceDE w:val="0"/>
      <w:autoSpaceDN w:val="0"/>
      <w:spacing w:after="0" w:line="240" w:lineRule="auto"/>
    </w:pPr>
    <w:rPr>
      <w:rFonts w:ascii="Times New Roman" w:eastAsia="Times New Roman" w:hAnsi="Times New Roman" w:cs="Times New Roman"/>
      <w:sz w:val="28"/>
      <w:szCs w:val="28"/>
      <w:lang w:bidi="ru-RU"/>
    </w:rPr>
  </w:style>
  <w:style w:type="character" w:customStyle="1" w:styleId="a4">
    <w:name w:val="Основной текст Знак"/>
    <w:basedOn w:val="a0"/>
    <w:link w:val="a3"/>
    <w:rsid w:val="00F11299"/>
    <w:rPr>
      <w:rFonts w:ascii="Times New Roman" w:eastAsia="Times New Roman" w:hAnsi="Times New Roman" w:cs="Times New Roman"/>
      <w:sz w:val="28"/>
      <w:szCs w:val="28"/>
      <w:lang w:bidi="ru-RU"/>
    </w:rPr>
  </w:style>
  <w:style w:type="paragraph" w:customStyle="1" w:styleId="Heading2">
    <w:name w:val="Heading 2"/>
    <w:basedOn w:val="a"/>
    <w:uiPriority w:val="1"/>
    <w:qFormat/>
    <w:rsid w:val="00F11299"/>
    <w:pPr>
      <w:widowControl w:val="0"/>
      <w:autoSpaceDE w:val="0"/>
      <w:autoSpaceDN w:val="0"/>
      <w:spacing w:before="53" w:after="0" w:line="240" w:lineRule="auto"/>
      <w:ind w:left="262"/>
      <w:outlineLvl w:val="2"/>
    </w:pPr>
    <w:rPr>
      <w:rFonts w:ascii="Times New Roman" w:eastAsia="Times New Roman" w:hAnsi="Times New Roman" w:cs="Times New Roman"/>
      <w:b/>
      <w:bCs/>
      <w:sz w:val="28"/>
      <w:szCs w:val="28"/>
      <w:lang w:bidi="ru-RU"/>
    </w:rPr>
  </w:style>
  <w:style w:type="paragraph" w:customStyle="1" w:styleId="Heading3">
    <w:name w:val="Heading 3"/>
    <w:basedOn w:val="a"/>
    <w:uiPriority w:val="1"/>
    <w:qFormat/>
    <w:rsid w:val="00F11299"/>
    <w:pPr>
      <w:widowControl w:val="0"/>
      <w:autoSpaceDE w:val="0"/>
      <w:autoSpaceDN w:val="0"/>
      <w:spacing w:after="0" w:line="318" w:lineRule="exact"/>
      <w:ind w:left="262"/>
      <w:outlineLvl w:val="3"/>
    </w:pPr>
    <w:rPr>
      <w:rFonts w:ascii="Times New Roman" w:eastAsia="Times New Roman" w:hAnsi="Times New Roman" w:cs="Times New Roman"/>
      <w:b/>
      <w:bCs/>
      <w:i/>
      <w:sz w:val="28"/>
      <w:szCs w:val="28"/>
      <w:lang w:bidi="ru-RU"/>
    </w:rPr>
  </w:style>
  <w:style w:type="paragraph" w:styleId="a5">
    <w:name w:val="List Paragraph"/>
    <w:basedOn w:val="a"/>
    <w:uiPriority w:val="34"/>
    <w:qFormat/>
    <w:rsid w:val="00F11299"/>
    <w:pPr>
      <w:widowControl w:val="0"/>
      <w:autoSpaceDE w:val="0"/>
      <w:autoSpaceDN w:val="0"/>
      <w:spacing w:after="0" w:line="240" w:lineRule="auto"/>
      <w:ind w:left="982" w:hanging="361"/>
    </w:pPr>
    <w:rPr>
      <w:rFonts w:ascii="Times New Roman" w:eastAsia="Times New Roman" w:hAnsi="Times New Roman" w:cs="Times New Roman"/>
      <w:lang w:bidi="ru-RU"/>
    </w:rPr>
  </w:style>
  <w:style w:type="paragraph" w:customStyle="1" w:styleId="TableParagraph">
    <w:name w:val="Table Paragraph"/>
    <w:basedOn w:val="a"/>
    <w:uiPriority w:val="1"/>
    <w:qFormat/>
    <w:rsid w:val="00F11299"/>
    <w:pPr>
      <w:widowControl w:val="0"/>
      <w:autoSpaceDE w:val="0"/>
      <w:autoSpaceDN w:val="0"/>
      <w:spacing w:after="0" w:line="240" w:lineRule="auto"/>
    </w:pPr>
    <w:rPr>
      <w:rFonts w:ascii="Times New Roman" w:eastAsia="Times New Roman" w:hAnsi="Times New Roman" w:cs="Times New Roman"/>
      <w:lang w:bidi="ru-RU"/>
    </w:rPr>
  </w:style>
  <w:style w:type="paragraph" w:styleId="a6">
    <w:name w:val="Normal (Web)"/>
    <w:basedOn w:val="a"/>
    <w:uiPriority w:val="99"/>
    <w:unhideWhenUsed/>
    <w:rsid w:val="00F1129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F11299"/>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western">
    <w:name w:val="western"/>
    <w:basedOn w:val="a"/>
    <w:rsid w:val="00F11299"/>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01140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1140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2824</Words>
  <Characters>16103</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18890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ДЕНЧИК</cp:lastModifiedBy>
  <cp:revision>2</cp:revision>
  <dcterms:created xsi:type="dcterms:W3CDTF">2023-10-29T17:24:00Z</dcterms:created>
  <dcterms:modified xsi:type="dcterms:W3CDTF">2023-10-29T17:24:00Z</dcterms:modified>
</cp:coreProperties>
</file>